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37A76D5A" w:rsidR="00BD4CE5" w:rsidRPr="00747AB8" w:rsidRDefault="00F02A4B" w:rsidP="00BD4CE5">
      <w:pPr>
        <w:spacing w:after="0"/>
        <w:rPr>
          <w:rFonts w:ascii="Times New Roman" w:hAnsi="Times New Roman"/>
          <w:sz w:val="23"/>
          <w:szCs w:val="23"/>
        </w:rPr>
      </w:pPr>
      <w:r>
        <w:rPr>
          <w:rFonts w:ascii="Times New Roman" w:hAnsi="Times New Roman"/>
          <w:sz w:val="18"/>
          <w:szCs w:val="18"/>
        </w:rPr>
        <w:t>8</w:t>
      </w:r>
      <w:r w:rsidRPr="00F02A4B">
        <w:rPr>
          <w:rFonts w:ascii="Times New Roman" w:hAnsi="Times New Roman"/>
          <w:sz w:val="18"/>
          <w:szCs w:val="18"/>
          <w:vertAlign w:val="superscript"/>
        </w:rPr>
        <w:t>th</w:t>
      </w:r>
      <w:r>
        <w:rPr>
          <w:rFonts w:ascii="Times New Roman" w:hAnsi="Times New Roman"/>
          <w:sz w:val="18"/>
          <w:szCs w:val="18"/>
        </w:rPr>
        <w:t xml:space="preserve"> July</w:t>
      </w:r>
      <w:r w:rsidR="0055742F">
        <w:rPr>
          <w:rFonts w:ascii="Times New Roman" w:hAnsi="Times New Roman"/>
          <w:sz w:val="18"/>
          <w:szCs w:val="18"/>
        </w:rPr>
        <w:t xml:space="preserve"> </w:t>
      </w:r>
      <w:r w:rsidR="0035477E">
        <w:rPr>
          <w:rFonts w:ascii="Times New Roman" w:hAnsi="Times New Roman"/>
          <w:sz w:val="18"/>
          <w:szCs w:val="18"/>
        </w:rPr>
        <w:t>202</w:t>
      </w:r>
      <w:r w:rsidR="00B014EC">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344C89E1"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A9555F4"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F02A4B">
        <w:rPr>
          <w:rFonts w:ascii="Times New Roman" w:hAnsi="Times New Roman"/>
          <w:b/>
        </w:rPr>
        <w:t>13</w:t>
      </w:r>
      <w:r w:rsidR="00F02A4B" w:rsidRPr="00F02A4B">
        <w:rPr>
          <w:rFonts w:ascii="Times New Roman" w:hAnsi="Times New Roman"/>
          <w:b/>
          <w:vertAlign w:val="superscript"/>
        </w:rPr>
        <w:t>th</w:t>
      </w:r>
      <w:r w:rsidR="00F02A4B">
        <w:rPr>
          <w:rFonts w:ascii="Times New Roman" w:hAnsi="Times New Roman"/>
          <w:b/>
        </w:rPr>
        <w:t xml:space="preserve"> July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2F4394">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5DF9D3B2" w14:textId="12CC2CB3" w:rsidR="00D4521F" w:rsidRDefault="002668B1" w:rsidP="00612216">
      <w:pPr>
        <w:pStyle w:val="ListParagraph"/>
        <w:ind w:left="360"/>
        <w:rPr>
          <w:rFonts w:ascii="Times New Roman" w:hAnsi="Times New Roman"/>
        </w:rPr>
      </w:pPr>
      <w:r>
        <w:rPr>
          <w:rFonts w:ascii="Times New Roman" w:hAnsi="Times New Roman"/>
        </w:rPr>
        <w:t>Ordinary Meeting of Council 1</w:t>
      </w:r>
      <w:r w:rsidRPr="002668B1">
        <w:rPr>
          <w:rFonts w:ascii="Times New Roman" w:hAnsi="Times New Roman"/>
          <w:vertAlign w:val="superscript"/>
        </w:rPr>
        <w:t>st</w:t>
      </w:r>
      <w:r>
        <w:rPr>
          <w:rFonts w:ascii="Times New Roman" w:hAnsi="Times New Roman"/>
        </w:rPr>
        <w:t xml:space="preserve"> June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31F0AD51"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2668B1">
        <w:rPr>
          <w:rStyle w:val="normaltextrun1"/>
          <w:sz w:val="22"/>
          <w:szCs w:val="22"/>
        </w:rPr>
        <w:t>June</w:t>
      </w:r>
      <w:r w:rsidR="00B71C55">
        <w:rPr>
          <w:rStyle w:val="normaltextrun1"/>
          <w:sz w:val="22"/>
          <w:szCs w:val="22"/>
        </w:rPr>
        <w:t xml:space="preserve">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328A300B" w14:textId="77777777" w:rsidR="002F4394" w:rsidRDefault="002F4394" w:rsidP="002F4394">
      <w:pPr>
        <w:pStyle w:val="paragraph"/>
        <w:ind w:left="2520"/>
        <w:textAlignment w:val="baseline"/>
        <w:rPr>
          <w:rStyle w:val="normaltextrun1"/>
          <w:sz w:val="22"/>
          <w:szCs w:val="22"/>
        </w:rPr>
      </w:pP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454B7A" w14:paraId="0DDA4C89" w14:textId="77777777" w:rsidTr="007D3AAB">
        <w:tc>
          <w:tcPr>
            <w:tcW w:w="2016" w:type="dxa"/>
          </w:tcPr>
          <w:p w14:paraId="1787D7A0" w14:textId="2123101A" w:rsidR="00454B7A" w:rsidRDefault="00454B7A" w:rsidP="00426F82">
            <w:pPr>
              <w:pStyle w:val="paragraph"/>
              <w:textAlignment w:val="baseline"/>
              <w:rPr>
                <w:rStyle w:val="normaltextrun1"/>
                <w:sz w:val="22"/>
                <w:szCs w:val="22"/>
              </w:rPr>
            </w:pPr>
            <w:r>
              <w:rPr>
                <w:rStyle w:val="normaltextrun1"/>
                <w:sz w:val="22"/>
                <w:szCs w:val="22"/>
              </w:rPr>
              <w:t>Clerk</w:t>
            </w:r>
          </w:p>
        </w:tc>
        <w:tc>
          <w:tcPr>
            <w:tcW w:w="1276" w:type="dxa"/>
          </w:tcPr>
          <w:p w14:paraId="5167D9E9" w14:textId="0F22B084" w:rsidR="00454B7A" w:rsidRDefault="00454B7A" w:rsidP="00426F82">
            <w:pPr>
              <w:pStyle w:val="paragraph"/>
              <w:textAlignment w:val="baseline"/>
              <w:rPr>
                <w:rStyle w:val="normaltextrun1"/>
                <w:sz w:val="22"/>
                <w:szCs w:val="22"/>
              </w:rPr>
            </w:pPr>
            <w:r>
              <w:rPr>
                <w:rStyle w:val="normaltextrun1"/>
                <w:sz w:val="22"/>
                <w:szCs w:val="22"/>
              </w:rPr>
              <w:t>Redacted</w:t>
            </w:r>
          </w:p>
        </w:tc>
        <w:tc>
          <w:tcPr>
            <w:tcW w:w="2263" w:type="dxa"/>
          </w:tcPr>
          <w:p w14:paraId="181F8FBF" w14:textId="63475DBA" w:rsidR="00454B7A" w:rsidRDefault="00454B7A" w:rsidP="00426F82">
            <w:pPr>
              <w:pStyle w:val="paragraph"/>
              <w:textAlignment w:val="baseline"/>
              <w:rPr>
                <w:rStyle w:val="normaltextrun1"/>
                <w:sz w:val="22"/>
                <w:szCs w:val="22"/>
              </w:rPr>
            </w:pPr>
            <w:r>
              <w:rPr>
                <w:rStyle w:val="normaltextrun1"/>
                <w:sz w:val="22"/>
                <w:szCs w:val="22"/>
              </w:rPr>
              <w:t>Salary</w:t>
            </w:r>
          </w:p>
        </w:tc>
      </w:tr>
      <w:tr w:rsidR="00454B7A" w14:paraId="71AE22F6" w14:textId="77777777" w:rsidTr="007D3AAB">
        <w:tc>
          <w:tcPr>
            <w:tcW w:w="2016" w:type="dxa"/>
          </w:tcPr>
          <w:p w14:paraId="0AB6D573" w14:textId="6B83886C" w:rsidR="00454B7A" w:rsidRDefault="00454B7A" w:rsidP="00426F82">
            <w:pPr>
              <w:pStyle w:val="paragraph"/>
              <w:textAlignment w:val="baseline"/>
              <w:rPr>
                <w:rStyle w:val="normaltextrun1"/>
                <w:sz w:val="22"/>
                <w:szCs w:val="22"/>
              </w:rPr>
            </w:pPr>
            <w:r>
              <w:rPr>
                <w:rStyle w:val="normaltextrun1"/>
                <w:sz w:val="22"/>
                <w:szCs w:val="22"/>
              </w:rPr>
              <w:t>HMRC</w:t>
            </w:r>
          </w:p>
        </w:tc>
        <w:tc>
          <w:tcPr>
            <w:tcW w:w="1276" w:type="dxa"/>
          </w:tcPr>
          <w:p w14:paraId="232760AA" w14:textId="0A5198AB" w:rsidR="00454B7A" w:rsidRDefault="00454B7A" w:rsidP="00426F82">
            <w:pPr>
              <w:pStyle w:val="paragraph"/>
              <w:textAlignment w:val="baseline"/>
              <w:rPr>
                <w:rStyle w:val="normaltextrun1"/>
                <w:sz w:val="22"/>
                <w:szCs w:val="22"/>
              </w:rPr>
            </w:pPr>
            <w:r>
              <w:rPr>
                <w:rStyle w:val="normaltextrun1"/>
                <w:sz w:val="22"/>
                <w:szCs w:val="22"/>
              </w:rPr>
              <w:t>Redacted</w:t>
            </w:r>
          </w:p>
        </w:tc>
        <w:tc>
          <w:tcPr>
            <w:tcW w:w="2263" w:type="dxa"/>
          </w:tcPr>
          <w:p w14:paraId="38B422F7" w14:textId="448F7EBB" w:rsidR="00454B7A" w:rsidRDefault="00454B7A" w:rsidP="00426F82">
            <w:pPr>
              <w:pStyle w:val="paragraph"/>
              <w:textAlignment w:val="baseline"/>
              <w:rPr>
                <w:rStyle w:val="normaltextrun1"/>
                <w:sz w:val="22"/>
                <w:szCs w:val="22"/>
              </w:rPr>
            </w:pPr>
            <w:r>
              <w:rPr>
                <w:rStyle w:val="normaltextrun1"/>
                <w:sz w:val="22"/>
                <w:szCs w:val="22"/>
              </w:rPr>
              <w:t>PAYE</w:t>
            </w:r>
          </w:p>
        </w:tc>
      </w:tr>
      <w:tr w:rsidR="00B83CEF" w14:paraId="523D942C" w14:textId="77777777" w:rsidTr="007D3AAB">
        <w:tc>
          <w:tcPr>
            <w:tcW w:w="2016" w:type="dxa"/>
          </w:tcPr>
          <w:p w14:paraId="665762E6" w14:textId="5CB1F0D9" w:rsidR="00B83CEF" w:rsidRDefault="008C17DC" w:rsidP="00426F82">
            <w:pPr>
              <w:pStyle w:val="paragraph"/>
              <w:textAlignment w:val="baseline"/>
              <w:rPr>
                <w:rStyle w:val="normaltextrun1"/>
                <w:sz w:val="22"/>
                <w:szCs w:val="22"/>
              </w:rPr>
            </w:pPr>
            <w:r>
              <w:rPr>
                <w:rStyle w:val="normaltextrun1"/>
                <w:sz w:val="22"/>
                <w:szCs w:val="22"/>
              </w:rPr>
              <w:t>Charlotte Walker</w:t>
            </w:r>
          </w:p>
        </w:tc>
        <w:tc>
          <w:tcPr>
            <w:tcW w:w="1276" w:type="dxa"/>
          </w:tcPr>
          <w:p w14:paraId="417A02B2" w14:textId="5EF15AE4" w:rsidR="00B83CEF" w:rsidRDefault="008C17DC" w:rsidP="00426F82">
            <w:pPr>
              <w:pStyle w:val="paragraph"/>
              <w:textAlignment w:val="baseline"/>
              <w:rPr>
                <w:rStyle w:val="normaltextrun1"/>
                <w:sz w:val="22"/>
                <w:szCs w:val="22"/>
              </w:rPr>
            </w:pPr>
            <w:r>
              <w:rPr>
                <w:rStyle w:val="normaltextrun1"/>
                <w:sz w:val="22"/>
                <w:szCs w:val="22"/>
              </w:rPr>
              <w:t>£611.66</w:t>
            </w:r>
          </w:p>
        </w:tc>
        <w:tc>
          <w:tcPr>
            <w:tcW w:w="2263" w:type="dxa"/>
          </w:tcPr>
          <w:p w14:paraId="00C64B26" w14:textId="6B8EEF0E" w:rsidR="00B83CEF" w:rsidRDefault="008C17DC" w:rsidP="00426F82">
            <w:pPr>
              <w:pStyle w:val="paragraph"/>
              <w:textAlignment w:val="baseline"/>
              <w:rPr>
                <w:rStyle w:val="normaltextrun1"/>
                <w:sz w:val="22"/>
                <w:szCs w:val="22"/>
              </w:rPr>
            </w:pPr>
            <w:r>
              <w:rPr>
                <w:rStyle w:val="normaltextrun1"/>
                <w:sz w:val="22"/>
                <w:szCs w:val="22"/>
              </w:rPr>
              <w:t>Grass cutting</w:t>
            </w:r>
          </w:p>
        </w:tc>
      </w:tr>
      <w:tr w:rsidR="00B83CEF" w14:paraId="55C0CE6A" w14:textId="77777777" w:rsidTr="007D3AAB">
        <w:tc>
          <w:tcPr>
            <w:tcW w:w="2016" w:type="dxa"/>
          </w:tcPr>
          <w:p w14:paraId="1F6A2BA3" w14:textId="614FAD6F" w:rsidR="00B83CEF" w:rsidRDefault="00CE6C68" w:rsidP="00426F82">
            <w:pPr>
              <w:pStyle w:val="paragraph"/>
              <w:textAlignment w:val="baseline"/>
              <w:rPr>
                <w:rStyle w:val="normaltextrun1"/>
                <w:sz w:val="22"/>
                <w:szCs w:val="22"/>
              </w:rPr>
            </w:pPr>
            <w:r>
              <w:rPr>
                <w:rStyle w:val="normaltextrun1"/>
                <w:sz w:val="22"/>
                <w:szCs w:val="22"/>
              </w:rPr>
              <w:t>Buckton Pest Management</w:t>
            </w:r>
          </w:p>
        </w:tc>
        <w:tc>
          <w:tcPr>
            <w:tcW w:w="1276" w:type="dxa"/>
          </w:tcPr>
          <w:p w14:paraId="4718CE60" w14:textId="60ED3C6F" w:rsidR="007A7E30" w:rsidRPr="00B2257D" w:rsidRDefault="00CE6C68" w:rsidP="00426F82">
            <w:pPr>
              <w:pStyle w:val="paragraph"/>
              <w:textAlignment w:val="baseline"/>
              <w:rPr>
                <w:rStyle w:val="normaltextrun1"/>
                <w:sz w:val="22"/>
                <w:szCs w:val="22"/>
                <w:lang w:val="en-GB"/>
              </w:rPr>
            </w:pPr>
            <w:r>
              <w:rPr>
                <w:rStyle w:val="normaltextrun1"/>
                <w:sz w:val="22"/>
                <w:szCs w:val="22"/>
                <w:lang w:val="en-GB"/>
              </w:rPr>
              <w:t>£62.24</w:t>
            </w:r>
          </w:p>
        </w:tc>
        <w:tc>
          <w:tcPr>
            <w:tcW w:w="2263" w:type="dxa"/>
          </w:tcPr>
          <w:p w14:paraId="1DB221A1" w14:textId="1714A837" w:rsidR="00B83CEF" w:rsidRDefault="00CE6C68" w:rsidP="00426F82">
            <w:pPr>
              <w:pStyle w:val="paragraph"/>
              <w:textAlignment w:val="baseline"/>
              <w:rPr>
                <w:rStyle w:val="normaltextrun1"/>
                <w:sz w:val="22"/>
                <w:szCs w:val="22"/>
              </w:rPr>
            </w:pPr>
            <w:r>
              <w:rPr>
                <w:rStyle w:val="normaltextrun1"/>
                <w:sz w:val="22"/>
                <w:szCs w:val="22"/>
              </w:rPr>
              <w:t>Pest control</w:t>
            </w:r>
          </w:p>
        </w:tc>
      </w:tr>
      <w:tr w:rsidR="004C43CB" w14:paraId="594AFE88" w14:textId="77777777" w:rsidTr="007D3AAB">
        <w:tc>
          <w:tcPr>
            <w:tcW w:w="2016" w:type="dxa"/>
          </w:tcPr>
          <w:p w14:paraId="154EA3CB" w14:textId="7DAD1C11" w:rsidR="004C43CB" w:rsidRDefault="008D6B5C"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04EE522E" w14:textId="02FBE3AA" w:rsidR="004C43CB" w:rsidRDefault="008D6B5C" w:rsidP="00426F82">
            <w:pPr>
              <w:pStyle w:val="paragraph"/>
              <w:textAlignment w:val="baseline"/>
              <w:rPr>
                <w:rStyle w:val="normaltextrun1"/>
                <w:sz w:val="22"/>
                <w:szCs w:val="22"/>
                <w:lang w:val="en-GB"/>
              </w:rPr>
            </w:pPr>
            <w:r>
              <w:rPr>
                <w:rStyle w:val="normaltextrun1"/>
                <w:sz w:val="22"/>
                <w:szCs w:val="22"/>
                <w:lang w:val="en-GB"/>
              </w:rPr>
              <w:t>£377.28</w:t>
            </w:r>
          </w:p>
        </w:tc>
        <w:tc>
          <w:tcPr>
            <w:tcW w:w="2263" w:type="dxa"/>
          </w:tcPr>
          <w:p w14:paraId="45D3615D" w14:textId="6AFBDD9A" w:rsidR="004C43CB" w:rsidRDefault="008D6B5C" w:rsidP="00426F82">
            <w:pPr>
              <w:pStyle w:val="paragraph"/>
              <w:textAlignment w:val="baseline"/>
              <w:rPr>
                <w:rStyle w:val="normaltextrun1"/>
                <w:sz w:val="22"/>
                <w:szCs w:val="22"/>
              </w:rPr>
            </w:pPr>
            <w:r>
              <w:rPr>
                <w:rStyle w:val="normaltextrun1"/>
                <w:sz w:val="22"/>
                <w:szCs w:val="22"/>
              </w:rPr>
              <w:t>Water</w:t>
            </w:r>
          </w:p>
        </w:tc>
      </w:tr>
      <w:tr w:rsidR="00A9427E" w14:paraId="0145CA5E" w14:textId="77777777" w:rsidTr="007D3AAB">
        <w:tc>
          <w:tcPr>
            <w:tcW w:w="2016" w:type="dxa"/>
          </w:tcPr>
          <w:p w14:paraId="2B1A0847" w14:textId="7EA7296A" w:rsidR="00A9427E" w:rsidRDefault="00A9427E" w:rsidP="00426F82">
            <w:pPr>
              <w:pStyle w:val="paragraph"/>
              <w:textAlignment w:val="baseline"/>
              <w:rPr>
                <w:rStyle w:val="normaltextrun1"/>
                <w:sz w:val="22"/>
                <w:szCs w:val="22"/>
              </w:rPr>
            </w:pPr>
            <w:r>
              <w:rPr>
                <w:rStyle w:val="normaltextrun1"/>
                <w:sz w:val="22"/>
                <w:szCs w:val="22"/>
              </w:rPr>
              <w:t>Word</w:t>
            </w:r>
            <w:r w:rsidR="006F3047">
              <w:rPr>
                <w:rStyle w:val="normaltextrun1"/>
                <w:sz w:val="22"/>
                <w:szCs w:val="22"/>
              </w:rPr>
              <w:t xml:space="preserve"> Press</w:t>
            </w:r>
          </w:p>
        </w:tc>
        <w:tc>
          <w:tcPr>
            <w:tcW w:w="1276" w:type="dxa"/>
          </w:tcPr>
          <w:p w14:paraId="20BC5F44" w14:textId="5CC95DDA" w:rsidR="00A9427E" w:rsidRDefault="00A9427E" w:rsidP="00426F82">
            <w:pPr>
              <w:pStyle w:val="paragraph"/>
              <w:textAlignment w:val="baseline"/>
              <w:rPr>
                <w:rStyle w:val="normaltextrun1"/>
                <w:sz w:val="22"/>
                <w:szCs w:val="22"/>
                <w:lang w:val="en-GB"/>
              </w:rPr>
            </w:pPr>
            <w:r>
              <w:rPr>
                <w:rStyle w:val="normaltextrun1"/>
                <w:sz w:val="22"/>
                <w:szCs w:val="22"/>
                <w:lang w:val="en-GB"/>
              </w:rPr>
              <w:t>£100.80</w:t>
            </w:r>
          </w:p>
        </w:tc>
        <w:tc>
          <w:tcPr>
            <w:tcW w:w="2263" w:type="dxa"/>
          </w:tcPr>
          <w:p w14:paraId="759F7483" w14:textId="456F2A81" w:rsidR="00A9427E" w:rsidRDefault="00A9427E" w:rsidP="00426F82">
            <w:pPr>
              <w:pStyle w:val="paragraph"/>
              <w:textAlignment w:val="baseline"/>
              <w:rPr>
                <w:rStyle w:val="normaltextrun1"/>
                <w:sz w:val="22"/>
                <w:szCs w:val="22"/>
              </w:rPr>
            </w:pPr>
            <w:r>
              <w:rPr>
                <w:rStyle w:val="normaltextrun1"/>
                <w:sz w:val="22"/>
                <w:szCs w:val="22"/>
              </w:rPr>
              <w:t>Heritage website</w:t>
            </w:r>
          </w:p>
        </w:tc>
      </w:tr>
      <w:tr w:rsidR="00BE724E" w14:paraId="7843066F" w14:textId="77777777" w:rsidTr="007D3AAB">
        <w:tc>
          <w:tcPr>
            <w:tcW w:w="2016" w:type="dxa"/>
          </w:tcPr>
          <w:p w14:paraId="5C1DED94" w14:textId="2D64128F" w:rsidR="00BE724E" w:rsidRDefault="00BE724E" w:rsidP="00426F82">
            <w:pPr>
              <w:pStyle w:val="paragraph"/>
              <w:textAlignment w:val="baseline"/>
              <w:rPr>
                <w:rStyle w:val="normaltextrun1"/>
                <w:sz w:val="22"/>
                <w:szCs w:val="22"/>
              </w:rPr>
            </w:pPr>
            <w:r>
              <w:rPr>
                <w:rStyle w:val="normaltextrun1"/>
                <w:sz w:val="22"/>
                <w:szCs w:val="22"/>
              </w:rPr>
              <w:t>Mike Kelly</w:t>
            </w:r>
          </w:p>
        </w:tc>
        <w:tc>
          <w:tcPr>
            <w:tcW w:w="1276" w:type="dxa"/>
          </w:tcPr>
          <w:p w14:paraId="03302421" w14:textId="08D39B2C" w:rsidR="00BE724E" w:rsidRDefault="00BE724E" w:rsidP="00426F82">
            <w:pPr>
              <w:pStyle w:val="paragraph"/>
              <w:textAlignment w:val="baseline"/>
              <w:rPr>
                <w:rStyle w:val="normaltextrun1"/>
                <w:sz w:val="22"/>
                <w:szCs w:val="22"/>
                <w:lang w:val="en-GB"/>
              </w:rPr>
            </w:pPr>
            <w:r>
              <w:rPr>
                <w:rStyle w:val="normaltextrun1"/>
                <w:sz w:val="22"/>
                <w:szCs w:val="22"/>
                <w:lang w:val="en-GB"/>
              </w:rPr>
              <w:t>£36.00</w:t>
            </w:r>
          </w:p>
        </w:tc>
        <w:tc>
          <w:tcPr>
            <w:tcW w:w="2263" w:type="dxa"/>
          </w:tcPr>
          <w:p w14:paraId="68E6C5E6" w14:textId="07BFAA5F" w:rsidR="00BE724E" w:rsidRDefault="006F7C2F" w:rsidP="00426F82">
            <w:pPr>
              <w:pStyle w:val="paragraph"/>
              <w:textAlignment w:val="baseline"/>
              <w:rPr>
                <w:rStyle w:val="normaltextrun1"/>
                <w:sz w:val="22"/>
                <w:szCs w:val="22"/>
              </w:rPr>
            </w:pPr>
            <w:r>
              <w:rPr>
                <w:rStyle w:val="normaltextrun1"/>
                <w:sz w:val="22"/>
                <w:szCs w:val="22"/>
              </w:rPr>
              <w:t>Newsletter deliveries</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r w:rsidR="00B71C55" w14:paraId="1FDC0613" w14:textId="77777777" w:rsidTr="007D3AAB">
        <w:tc>
          <w:tcPr>
            <w:tcW w:w="2016" w:type="dxa"/>
          </w:tcPr>
          <w:p w14:paraId="761211F3" w14:textId="5C2C4451" w:rsidR="00B71C55" w:rsidRDefault="00B71C55" w:rsidP="00426F82">
            <w:pPr>
              <w:pStyle w:val="paragraph"/>
              <w:textAlignment w:val="baseline"/>
              <w:rPr>
                <w:rStyle w:val="normaltextrun1"/>
                <w:sz w:val="22"/>
                <w:szCs w:val="22"/>
              </w:rPr>
            </w:pPr>
          </w:p>
        </w:tc>
        <w:tc>
          <w:tcPr>
            <w:tcW w:w="1276" w:type="dxa"/>
          </w:tcPr>
          <w:p w14:paraId="2E479B14" w14:textId="67BD171B" w:rsidR="00B71C55" w:rsidRDefault="00B71C55" w:rsidP="00426F82">
            <w:pPr>
              <w:pStyle w:val="paragraph"/>
              <w:textAlignment w:val="baseline"/>
              <w:rPr>
                <w:rStyle w:val="normaltextrun1"/>
                <w:sz w:val="22"/>
                <w:szCs w:val="22"/>
              </w:rPr>
            </w:pPr>
          </w:p>
        </w:tc>
        <w:tc>
          <w:tcPr>
            <w:tcW w:w="2263" w:type="dxa"/>
          </w:tcPr>
          <w:p w14:paraId="0C15153A" w14:textId="22350993" w:rsidR="00B71C55" w:rsidRDefault="00B71C55" w:rsidP="00426F82">
            <w:pPr>
              <w:pStyle w:val="paragraph"/>
              <w:textAlignment w:val="baseline"/>
              <w:rPr>
                <w:rStyle w:val="normaltextrun1"/>
                <w:sz w:val="22"/>
                <w:szCs w:val="22"/>
              </w:rPr>
            </w:pPr>
          </w:p>
        </w:tc>
      </w:tr>
    </w:tbl>
    <w:p w14:paraId="4BFD6E2D" w14:textId="072CBC56" w:rsidR="00E708F3" w:rsidRDefault="00E708F3" w:rsidP="001754F3">
      <w:pPr>
        <w:pStyle w:val="ListParagraph"/>
        <w:numPr>
          <w:ilvl w:val="0"/>
          <w:numId w:val="1"/>
        </w:numPr>
        <w:spacing w:before="240" w:after="0"/>
        <w:rPr>
          <w:rFonts w:ascii="Times New Roman" w:hAnsi="Times New Roman"/>
        </w:rPr>
      </w:pPr>
      <w:r>
        <w:rPr>
          <w:rFonts w:ascii="Times New Roman" w:hAnsi="Times New Roman"/>
        </w:rPr>
        <w:t>Planning:</w:t>
      </w:r>
    </w:p>
    <w:p w14:paraId="2B11109F" w14:textId="17A9C829" w:rsidR="00E708F3" w:rsidRDefault="00E708F3" w:rsidP="00E708F3">
      <w:pPr>
        <w:pStyle w:val="ListParagraph"/>
        <w:numPr>
          <w:ilvl w:val="3"/>
          <w:numId w:val="1"/>
        </w:numPr>
        <w:spacing w:before="240" w:after="0"/>
        <w:rPr>
          <w:rFonts w:ascii="Times New Roman" w:hAnsi="Times New Roman"/>
        </w:rPr>
      </w:pPr>
      <w:r>
        <w:rPr>
          <w:rFonts w:ascii="Times New Roman" w:hAnsi="Times New Roman"/>
        </w:rPr>
        <w:t>To discuss, approve or otherwise the applications listed below:</w:t>
      </w:r>
    </w:p>
    <w:p w14:paraId="66633B5B" w14:textId="77777777" w:rsidR="00E708F3" w:rsidRDefault="00E708F3" w:rsidP="00E708F3">
      <w:pPr>
        <w:pStyle w:val="ListParagraph"/>
        <w:spacing w:before="240" w:after="0"/>
        <w:ind w:left="2520"/>
        <w:rPr>
          <w:rFonts w:ascii="Times New Roman" w:hAnsi="Times New Roman"/>
        </w:rPr>
      </w:pPr>
    </w:p>
    <w:p w14:paraId="121E1525" w14:textId="44469028" w:rsidR="00E708F3" w:rsidRDefault="00E708F3" w:rsidP="00E708F3">
      <w:pPr>
        <w:pStyle w:val="ListParagraph"/>
        <w:spacing w:before="240" w:after="0"/>
        <w:ind w:left="2520"/>
        <w:rPr>
          <w:rFonts w:ascii="Times New Roman" w:hAnsi="Times New Roman"/>
        </w:rPr>
      </w:pPr>
      <w:r w:rsidRPr="00E708F3">
        <w:rPr>
          <w:rFonts w:ascii="Times New Roman" w:hAnsi="Times New Roman"/>
        </w:rPr>
        <w:t>EN0110018 Clean Air Solar Farm - EIA Scoping and Consultation and Regulation 11 Notification</w:t>
      </w:r>
    </w:p>
    <w:p w14:paraId="7C24B5FD" w14:textId="0FA870D6" w:rsidR="00904B80" w:rsidRDefault="00904B80" w:rsidP="001754F3">
      <w:pPr>
        <w:pStyle w:val="ListParagraph"/>
        <w:numPr>
          <w:ilvl w:val="0"/>
          <w:numId w:val="1"/>
        </w:numPr>
        <w:spacing w:before="240" w:after="0"/>
        <w:rPr>
          <w:rFonts w:ascii="Times New Roman" w:hAnsi="Times New Roman"/>
        </w:rPr>
      </w:pPr>
      <w:r>
        <w:rPr>
          <w:rFonts w:ascii="Times New Roman" w:hAnsi="Times New Roman"/>
        </w:rPr>
        <w:t>Highways:</w:t>
      </w:r>
      <w:r>
        <w:rPr>
          <w:rFonts w:ascii="Times New Roman" w:hAnsi="Times New Roman"/>
        </w:rPr>
        <w:tab/>
      </w:r>
    </w:p>
    <w:p w14:paraId="0DF314C8" w14:textId="4F262C9C" w:rsidR="00904B80" w:rsidRPr="00904B80" w:rsidRDefault="00904B80" w:rsidP="00904B80">
      <w:pPr>
        <w:pStyle w:val="ListParagraph"/>
        <w:numPr>
          <w:ilvl w:val="3"/>
          <w:numId w:val="1"/>
        </w:numPr>
        <w:spacing w:before="240" w:after="0"/>
        <w:rPr>
          <w:rFonts w:ascii="Times New Roman" w:hAnsi="Times New Roman"/>
        </w:rPr>
      </w:pPr>
      <w:r>
        <w:rPr>
          <w:rFonts w:ascii="Times New Roman" w:hAnsi="Times New Roman"/>
        </w:rPr>
        <w:t>To receive an update from Cllr. Louise Newlove on the Station Road corner complaint to ERYC.</w:t>
      </w:r>
    </w:p>
    <w:p w14:paraId="4FB84C94" w14:textId="6D029A7A" w:rsidR="0008400E" w:rsidRDefault="0008400E" w:rsidP="001754F3">
      <w:pPr>
        <w:pStyle w:val="ListParagraph"/>
        <w:numPr>
          <w:ilvl w:val="0"/>
          <w:numId w:val="1"/>
        </w:numPr>
        <w:spacing w:before="240" w:after="0"/>
        <w:rPr>
          <w:rFonts w:ascii="Times New Roman" w:hAnsi="Times New Roman"/>
        </w:rPr>
      </w:pPr>
      <w:r>
        <w:rPr>
          <w:rFonts w:ascii="Times New Roman" w:hAnsi="Times New Roman"/>
        </w:rPr>
        <w:t>Maintenance:</w:t>
      </w:r>
    </w:p>
    <w:p w14:paraId="00D45E46" w14:textId="1E087B33" w:rsidR="0008400E" w:rsidRDefault="0008400E" w:rsidP="0008400E">
      <w:pPr>
        <w:pStyle w:val="ListParagraph"/>
        <w:numPr>
          <w:ilvl w:val="3"/>
          <w:numId w:val="1"/>
        </w:numPr>
        <w:spacing w:before="240" w:after="0"/>
        <w:rPr>
          <w:rFonts w:ascii="Times New Roman" w:hAnsi="Times New Roman"/>
        </w:rPr>
      </w:pPr>
      <w:r>
        <w:rPr>
          <w:rFonts w:ascii="Times New Roman" w:hAnsi="Times New Roman"/>
        </w:rPr>
        <w:t>Grass cutting – to discuss the area under the notice board.</w:t>
      </w:r>
    </w:p>
    <w:p w14:paraId="22D3695F" w14:textId="21337FBD" w:rsidR="009A25FE"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r>
    </w:p>
    <w:p w14:paraId="21781593" w14:textId="10F90577" w:rsidR="00981F0D" w:rsidRDefault="003369B2" w:rsidP="009A25FE">
      <w:pPr>
        <w:pStyle w:val="ListParagraph"/>
        <w:numPr>
          <w:ilvl w:val="3"/>
          <w:numId w:val="1"/>
        </w:numPr>
        <w:spacing w:before="240" w:after="0"/>
        <w:rPr>
          <w:rFonts w:ascii="Times New Roman" w:hAnsi="Times New Roman"/>
        </w:rPr>
      </w:pPr>
      <w:r>
        <w:rPr>
          <w:rFonts w:ascii="Times New Roman" w:hAnsi="Times New Roman"/>
        </w:rPr>
        <w:t>To</w:t>
      </w:r>
      <w:r w:rsidR="00981F0D">
        <w:rPr>
          <w:rFonts w:ascii="Times New Roman" w:hAnsi="Times New Roman"/>
        </w:rPr>
        <w:t xml:space="preserve"> receive </w:t>
      </w:r>
      <w:r w:rsidR="006F52C0">
        <w:rPr>
          <w:rFonts w:ascii="Times New Roman" w:hAnsi="Times New Roman"/>
        </w:rPr>
        <w:t xml:space="preserve">an update on the legal work being undertaken </w:t>
      </w:r>
      <w:r w:rsidR="00F56792">
        <w:rPr>
          <w:rFonts w:ascii="Times New Roman" w:hAnsi="Times New Roman"/>
        </w:rPr>
        <w:t xml:space="preserve">if available. </w:t>
      </w:r>
    </w:p>
    <w:p w14:paraId="396203C7" w14:textId="1CA07F66" w:rsidR="009A25FE" w:rsidRDefault="009A25FE" w:rsidP="009A25FE">
      <w:pPr>
        <w:pStyle w:val="ListParagraph"/>
        <w:numPr>
          <w:ilvl w:val="3"/>
          <w:numId w:val="1"/>
        </w:numPr>
        <w:spacing w:before="240" w:after="0"/>
        <w:rPr>
          <w:rFonts w:ascii="Times New Roman" w:hAnsi="Times New Roman"/>
        </w:rPr>
      </w:pPr>
      <w:r>
        <w:rPr>
          <w:rFonts w:ascii="Times New Roman" w:hAnsi="Times New Roman"/>
        </w:rPr>
        <w:t xml:space="preserve">To </w:t>
      </w:r>
      <w:r w:rsidR="00F56792">
        <w:rPr>
          <w:rFonts w:ascii="Times New Roman" w:hAnsi="Times New Roman"/>
        </w:rPr>
        <w:t xml:space="preserve">receive an update following the </w:t>
      </w:r>
      <w:r w:rsidR="00CC0E9A">
        <w:rPr>
          <w:rFonts w:ascii="Times New Roman" w:hAnsi="Times New Roman"/>
        </w:rPr>
        <w:t xml:space="preserve">inspection </w:t>
      </w:r>
      <w:r w:rsidR="00F56792">
        <w:rPr>
          <w:rFonts w:ascii="Times New Roman" w:hAnsi="Times New Roman"/>
        </w:rPr>
        <w:t>visit to the premise</w:t>
      </w:r>
      <w:r w:rsidR="00D374AC">
        <w:rPr>
          <w:rFonts w:ascii="Times New Roman" w:hAnsi="Times New Roman"/>
        </w:rPr>
        <w:t>s.</w:t>
      </w:r>
    </w:p>
    <w:p w14:paraId="1F645A6F" w14:textId="55E653B0" w:rsidR="009A25FE" w:rsidRDefault="009A25FE" w:rsidP="009A25FE">
      <w:pPr>
        <w:pStyle w:val="ListParagraph"/>
        <w:spacing w:before="240" w:after="0"/>
        <w:ind w:left="360"/>
        <w:rPr>
          <w:rFonts w:ascii="Times New Roman" w:hAnsi="Times New Roman"/>
        </w:rPr>
      </w:pPr>
    </w:p>
    <w:p w14:paraId="4A7993C2" w14:textId="7F8FF554" w:rsidR="001F6B1E" w:rsidRDefault="001F6B1E" w:rsidP="00A35335">
      <w:pPr>
        <w:pStyle w:val="ListParagraph"/>
        <w:numPr>
          <w:ilvl w:val="0"/>
          <w:numId w:val="1"/>
        </w:numPr>
        <w:spacing w:before="240" w:after="0"/>
        <w:rPr>
          <w:rFonts w:ascii="Times New Roman" w:hAnsi="Times New Roman"/>
        </w:rPr>
      </w:pPr>
      <w:r>
        <w:rPr>
          <w:rFonts w:ascii="Times New Roman" w:hAnsi="Times New Roman"/>
        </w:rPr>
        <w:t>Cemetery:</w:t>
      </w:r>
    </w:p>
    <w:p w14:paraId="54D0B233" w14:textId="251E5494" w:rsidR="00D374AC" w:rsidRDefault="00D374AC" w:rsidP="001F6B1E">
      <w:pPr>
        <w:pStyle w:val="ListParagraph"/>
        <w:numPr>
          <w:ilvl w:val="3"/>
          <w:numId w:val="1"/>
        </w:numPr>
        <w:spacing w:before="240" w:after="0"/>
        <w:rPr>
          <w:rFonts w:ascii="Times New Roman" w:hAnsi="Times New Roman"/>
        </w:rPr>
      </w:pPr>
      <w:r>
        <w:rPr>
          <w:rFonts w:ascii="Times New Roman" w:hAnsi="Times New Roman"/>
        </w:rPr>
        <w:t xml:space="preserve">To </w:t>
      </w:r>
      <w:r w:rsidR="002B75EC">
        <w:rPr>
          <w:rFonts w:ascii="Times New Roman" w:hAnsi="Times New Roman"/>
        </w:rPr>
        <w:t>receive an update following the inspection of the headstones.</w:t>
      </w:r>
    </w:p>
    <w:p w14:paraId="63082FDC" w14:textId="1872F929" w:rsidR="007F5EB2" w:rsidRDefault="007F5EB2" w:rsidP="001F6B1E">
      <w:pPr>
        <w:pStyle w:val="ListParagraph"/>
        <w:numPr>
          <w:ilvl w:val="3"/>
          <w:numId w:val="1"/>
        </w:numPr>
        <w:spacing w:before="240" w:after="0"/>
        <w:rPr>
          <w:rFonts w:ascii="Times New Roman" w:hAnsi="Times New Roman"/>
        </w:rPr>
      </w:pPr>
      <w:r>
        <w:rPr>
          <w:rFonts w:ascii="Times New Roman" w:hAnsi="Times New Roman"/>
        </w:rPr>
        <w:t>To agree or otherwise to approve the quotation in respect of the Scribe cemetery software package.</w:t>
      </w:r>
    </w:p>
    <w:p w14:paraId="68957931" w14:textId="0BFD9303" w:rsidR="00B56A82" w:rsidRDefault="00B56A82" w:rsidP="00A35335">
      <w:pPr>
        <w:pStyle w:val="ListParagraph"/>
        <w:numPr>
          <w:ilvl w:val="0"/>
          <w:numId w:val="1"/>
        </w:numPr>
        <w:spacing w:before="240" w:after="0"/>
        <w:rPr>
          <w:rFonts w:ascii="Times New Roman" w:hAnsi="Times New Roman"/>
        </w:rPr>
      </w:pPr>
      <w:r>
        <w:rPr>
          <w:rFonts w:ascii="Times New Roman" w:hAnsi="Times New Roman"/>
        </w:rPr>
        <w:t>Allotments:</w:t>
      </w:r>
    </w:p>
    <w:p w14:paraId="31B0A861" w14:textId="202666BB" w:rsidR="00B56A82" w:rsidRDefault="00B56A82" w:rsidP="00B56A82">
      <w:pPr>
        <w:pStyle w:val="ListParagraph"/>
        <w:numPr>
          <w:ilvl w:val="3"/>
          <w:numId w:val="1"/>
        </w:numPr>
        <w:spacing w:before="240" w:after="0"/>
        <w:rPr>
          <w:rFonts w:ascii="Times New Roman" w:hAnsi="Times New Roman"/>
        </w:rPr>
      </w:pPr>
      <w:r>
        <w:rPr>
          <w:rFonts w:ascii="Times New Roman" w:hAnsi="Times New Roman"/>
        </w:rPr>
        <w:t xml:space="preserve">To </w:t>
      </w:r>
      <w:r w:rsidR="004C26A2">
        <w:rPr>
          <w:rFonts w:ascii="Times New Roman" w:hAnsi="Times New Roman"/>
        </w:rPr>
        <w:t xml:space="preserve">receive an update on the </w:t>
      </w:r>
      <w:r w:rsidR="0071736A">
        <w:rPr>
          <w:rFonts w:ascii="Times New Roman" w:hAnsi="Times New Roman"/>
        </w:rPr>
        <w:t>repairs to the fencing.</w:t>
      </w:r>
    </w:p>
    <w:p w14:paraId="65C30BEA" w14:textId="45F74087" w:rsidR="00F162BD" w:rsidRDefault="00F162BD" w:rsidP="00A35335">
      <w:pPr>
        <w:pStyle w:val="ListParagraph"/>
        <w:numPr>
          <w:ilvl w:val="0"/>
          <w:numId w:val="1"/>
        </w:numPr>
        <w:spacing w:before="240" w:after="0"/>
        <w:rPr>
          <w:rFonts w:ascii="Times New Roman" w:hAnsi="Times New Roman"/>
        </w:rPr>
      </w:pPr>
      <w:r>
        <w:rPr>
          <w:rFonts w:ascii="Times New Roman" w:hAnsi="Times New Roman"/>
        </w:rPr>
        <w:t>Green Group:</w:t>
      </w:r>
    </w:p>
    <w:p w14:paraId="56C9F82A" w14:textId="562550E2" w:rsidR="009C7758" w:rsidRDefault="009C7758" w:rsidP="00F162BD">
      <w:pPr>
        <w:pStyle w:val="ListParagraph"/>
        <w:numPr>
          <w:ilvl w:val="3"/>
          <w:numId w:val="1"/>
        </w:numPr>
        <w:spacing w:before="240" w:after="0"/>
        <w:rPr>
          <w:rFonts w:ascii="Times New Roman" w:hAnsi="Times New Roman"/>
        </w:rPr>
      </w:pPr>
      <w:r>
        <w:rPr>
          <w:rFonts w:ascii="Times New Roman" w:hAnsi="Times New Roman"/>
        </w:rPr>
        <w:t>To discuss the Spring/Summer proposal</w:t>
      </w:r>
    </w:p>
    <w:p w14:paraId="1B40F49C" w14:textId="04734FD3" w:rsidR="00F162BD" w:rsidRDefault="00F162BD" w:rsidP="00F162BD">
      <w:pPr>
        <w:pStyle w:val="ListParagraph"/>
        <w:numPr>
          <w:ilvl w:val="3"/>
          <w:numId w:val="1"/>
        </w:numPr>
        <w:spacing w:before="240" w:after="0"/>
        <w:rPr>
          <w:rFonts w:ascii="Times New Roman" w:hAnsi="Times New Roman"/>
        </w:rPr>
      </w:pPr>
      <w:r>
        <w:rPr>
          <w:rFonts w:ascii="Times New Roman" w:hAnsi="Times New Roman"/>
        </w:rPr>
        <w:t xml:space="preserve">To discuss the </w:t>
      </w:r>
      <w:r w:rsidR="00E037F6">
        <w:rPr>
          <w:rFonts w:ascii="Times New Roman" w:hAnsi="Times New Roman"/>
        </w:rPr>
        <w:t>reports from the Green Group following its volunteer engagement event.</w:t>
      </w:r>
    </w:p>
    <w:p w14:paraId="2108AA01" w14:textId="35D5CA6A"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4441B374" w14:textId="129BF374" w:rsidR="00736A9B" w:rsidRDefault="0089518C" w:rsidP="00CF77FC">
      <w:pPr>
        <w:pStyle w:val="ListParagraph"/>
        <w:numPr>
          <w:ilvl w:val="3"/>
          <w:numId w:val="1"/>
        </w:numPr>
        <w:spacing w:before="240" w:after="0"/>
        <w:rPr>
          <w:rFonts w:ascii="Times New Roman" w:hAnsi="Times New Roman"/>
        </w:rPr>
      </w:pPr>
      <w:r w:rsidRPr="009A21AC">
        <w:rPr>
          <w:rFonts w:ascii="Times New Roman" w:hAnsi="Times New Roman"/>
        </w:rPr>
        <w:t xml:space="preserve">Karbon Homes development – to </w:t>
      </w:r>
      <w:r w:rsidR="009A21AC">
        <w:rPr>
          <w:rFonts w:ascii="Times New Roman" w:hAnsi="Times New Roman"/>
        </w:rPr>
        <w:t>receive an update from Cllr. Vane</w:t>
      </w:r>
      <w:r w:rsidR="000B7165">
        <w:rPr>
          <w:rFonts w:ascii="Times New Roman" w:hAnsi="Times New Roman"/>
        </w:rPr>
        <w:t>.</w:t>
      </w:r>
    </w:p>
    <w:p w14:paraId="4642FACC" w14:textId="0FCA9DDB" w:rsidR="00AD64C5" w:rsidRDefault="00AD64C5" w:rsidP="00CF77FC">
      <w:pPr>
        <w:pStyle w:val="ListParagraph"/>
        <w:numPr>
          <w:ilvl w:val="3"/>
          <w:numId w:val="1"/>
        </w:numPr>
        <w:spacing w:before="240" w:after="0"/>
        <w:rPr>
          <w:rFonts w:ascii="Times New Roman" w:hAnsi="Times New Roman"/>
        </w:rPr>
      </w:pPr>
      <w:r>
        <w:rPr>
          <w:rFonts w:ascii="Times New Roman" w:hAnsi="Times New Roman"/>
        </w:rPr>
        <w:t>Website: to receive an update on the new website and email addresses</w:t>
      </w:r>
    </w:p>
    <w:p w14:paraId="0D590D01" w14:textId="77777777" w:rsidR="009A21AC" w:rsidRPr="009A21AC" w:rsidRDefault="009A21AC" w:rsidP="009A21AC">
      <w:pPr>
        <w:pStyle w:val="ListParagraph"/>
        <w:spacing w:before="240" w:after="0"/>
        <w:ind w:left="2520"/>
        <w:rPr>
          <w:rFonts w:ascii="Times New Roman" w:hAnsi="Times New Roman"/>
        </w:rPr>
      </w:pPr>
    </w:p>
    <w:p w14:paraId="1E0E8FFC" w14:textId="77AA9486" w:rsidR="00715B55" w:rsidRDefault="00715B55" w:rsidP="00426F82">
      <w:pPr>
        <w:pStyle w:val="ListParagraph"/>
        <w:numPr>
          <w:ilvl w:val="0"/>
          <w:numId w:val="1"/>
        </w:numPr>
        <w:spacing w:before="240" w:after="0"/>
        <w:rPr>
          <w:rFonts w:ascii="Times New Roman" w:hAnsi="Times New Roman"/>
        </w:rPr>
      </w:pPr>
      <w:r>
        <w:rPr>
          <w:rFonts w:ascii="Times New Roman" w:hAnsi="Times New Roman"/>
        </w:rPr>
        <w:t xml:space="preserve">Defibrillators: </w:t>
      </w:r>
      <w:r w:rsidR="002D170C">
        <w:rPr>
          <w:rFonts w:ascii="Times New Roman" w:hAnsi="Times New Roman"/>
        </w:rPr>
        <w:t>To receive the monthly update.</w:t>
      </w:r>
    </w:p>
    <w:p w14:paraId="45BB00AB" w14:textId="77777777" w:rsidR="00282981" w:rsidRDefault="00282981" w:rsidP="00282981">
      <w:pPr>
        <w:pStyle w:val="ListParagraph"/>
        <w:spacing w:before="240" w:after="0"/>
        <w:ind w:left="360"/>
        <w:rPr>
          <w:rFonts w:ascii="Times New Roman" w:hAnsi="Times New Roman"/>
        </w:rPr>
      </w:pPr>
    </w:p>
    <w:p w14:paraId="7378D16D" w14:textId="77777777" w:rsidR="008A2114" w:rsidRDefault="00B63EDD" w:rsidP="00426F82">
      <w:pPr>
        <w:pStyle w:val="ListParagraph"/>
        <w:numPr>
          <w:ilvl w:val="0"/>
          <w:numId w:val="1"/>
        </w:numPr>
        <w:spacing w:before="240" w:after="0"/>
        <w:rPr>
          <w:rFonts w:ascii="Times New Roman" w:hAnsi="Times New Roman"/>
        </w:rPr>
      </w:pPr>
      <w:r>
        <w:rPr>
          <w:rFonts w:ascii="Times New Roman" w:hAnsi="Times New Roman"/>
        </w:rPr>
        <w:lastRenderedPageBreak/>
        <w:t xml:space="preserve">Christmas: </w:t>
      </w:r>
    </w:p>
    <w:p w14:paraId="7D073BE7" w14:textId="77777777" w:rsidR="008A2114" w:rsidRPr="008A2114" w:rsidRDefault="008A2114" w:rsidP="008A2114">
      <w:pPr>
        <w:pStyle w:val="ListParagraph"/>
        <w:rPr>
          <w:rFonts w:ascii="Times New Roman" w:hAnsi="Times New Roman"/>
        </w:rPr>
      </w:pPr>
    </w:p>
    <w:p w14:paraId="2E7D568C" w14:textId="63ACDE4F" w:rsidR="00B63EDD" w:rsidRDefault="00B63EDD" w:rsidP="008A2114">
      <w:pPr>
        <w:pStyle w:val="ListParagraph"/>
        <w:numPr>
          <w:ilvl w:val="3"/>
          <w:numId w:val="1"/>
        </w:numPr>
        <w:spacing w:before="240" w:after="0"/>
        <w:rPr>
          <w:rFonts w:ascii="Times New Roman" w:hAnsi="Times New Roman"/>
        </w:rPr>
      </w:pPr>
      <w:r>
        <w:rPr>
          <w:rFonts w:ascii="Times New Roman" w:hAnsi="Times New Roman"/>
        </w:rPr>
        <w:t>to discuss the</w:t>
      </w:r>
      <w:r w:rsidR="008A2114">
        <w:rPr>
          <w:rFonts w:ascii="Times New Roman" w:hAnsi="Times New Roman"/>
        </w:rPr>
        <w:t xml:space="preserve"> electricity supply for the pond lighting.</w:t>
      </w:r>
    </w:p>
    <w:p w14:paraId="196E0105" w14:textId="77777777" w:rsidR="00B63EDD" w:rsidRPr="00B63EDD" w:rsidRDefault="00B63EDD" w:rsidP="00B63EDD">
      <w:pPr>
        <w:pStyle w:val="ListParagraph"/>
        <w:rPr>
          <w:rFonts w:ascii="Times New Roman" w:hAnsi="Times New Roman"/>
        </w:rPr>
      </w:pPr>
    </w:p>
    <w:p w14:paraId="0C4A5DCB" w14:textId="6B6C22BB"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2B6D6999" w:rsidR="00012ED5" w:rsidRDefault="00612216" w:rsidP="008840AD">
      <w:pPr>
        <w:pStyle w:val="ListParagraph"/>
        <w:numPr>
          <w:ilvl w:val="0"/>
          <w:numId w:val="1"/>
        </w:numPr>
        <w:rPr>
          <w:rFonts w:ascii="Times New Roman" w:hAnsi="Times New Roman"/>
        </w:rPr>
      </w:pPr>
      <w:r w:rsidRPr="00767A3E">
        <w:rPr>
          <w:rFonts w:ascii="Times New Roman" w:hAnsi="Times New Roman"/>
        </w:rPr>
        <w:t>To note that the next meeting</w:t>
      </w:r>
      <w:r w:rsidR="00876660">
        <w:rPr>
          <w:rFonts w:ascii="Times New Roman" w:hAnsi="Times New Roman"/>
        </w:rPr>
        <w:t>(s)</w:t>
      </w:r>
      <w:r w:rsidRPr="00767A3E">
        <w:rPr>
          <w:rFonts w:ascii="Times New Roman" w:hAnsi="Times New Roman"/>
        </w:rPr>
        <w:t xml:space="preserve"> of the Parish Council will be </w:t>
      </w:r>
      <w:r w:rsidR="00CD212F" w:rsidRPr="00767A3E">
        <w:rPr>
          <w:rFonts w:ascii="Times New Roman" w:hAnsi="Times New Roman"/>
        </w:rPr>
        <w:t>on the</w:t>
      </w:r>
      <w:r w:rsidR="008977BD">
        <w:rPr>
          <w:rFonts w:ascii="Times New Roman" w:hAnsi="Times New Roman"/>
        </w:rPr>
        <w:t xml:space="preserve"> </w:t>
      </w:r>
      <w:r w:rsidR="00952419">
        <w:rPr>
          <w:rFonts w:ascii="Times New Roman" w:hAnsi="Times New Roman"/>
        </w:rPr>
        <w:t>7</w:t>
      </w:r>
      <w:r w:rsidR="00952419" w:rsidRPr="00952419">
        <w:rPr>
          <w:rFonts w:ascii="Times New Roman" w:hAnsi="Times New Roman"/>
          <w:vertAlign w:val="superscript"/>
        </w:rPr>
        <w:t>th</w:t>
      </w:r>
      <w:r w:rsidR="00952419">
        <w:rPr>
          <w:rFonts w:ascii="Times New Roman" w:hAnsi="Times New Roman"/>
        </w:rPr>
        <w:t xml:space="preserve"> September</w:t>
      </w:r>
      <w:r w:rsidR="006A0357">
        <w:rPr>
          <w:rFonts w:ascii="Times New Roman" w:hAnsi="Times New Roman"/>
        </w:rPr>
        <w:t xml:space="preserve"> 2026.</w:t>
      </w:r>
    </w:p>
    <w:p w14:paraId="7FFBB21F" w14:textId="77777777" w:rsidR="00D77AB3" w:rsidRPr="00D77AB3" w:rsidRDefault="00D77AB3" w:rsidP="00D77AB3">
      <w:pPr>
        <w:pStyle w:val="ListParagraph"/>
        <w:rPr>
          <w:rFonts w:ascii="Times New Roman" w:hAnsi="Times New Roman"/>
        </w:rPr>
      </w:pPr>
    </w:p>
    <w:p w14:paraId="4D2E3031" w14:textId="000F51AF" w:rsidR="00D77AB3" w:rsidRDefault="00D77AB3" w:rsidP="008840AD">
      <w:pPr>
        <w:pStyle w:val="ListParagraph"/>
        <w:numPr>
          <w:ilvl w:val="0"/>
          <w:numId w:val="1"/>
        </w:numPr>
        <w:rPr>
          <w:rFonts w:ascii="Times New Roman" w:hAnsi="Times New Roman"/>
        </w:rPr>
      </w:pPr>
      <w:r>
        <w:rPr>
          <w:rFonts w:ascii="Times New Roman" w:hAnsi="Times New Roman"/>
        </w:rPr>
        <w:t>Confidential:</w:t>
      </w:r>
    </w:p>
    <w:p w14:paraId="3E349781" w14:textId="77777777" w:rsidR="00205DF3" w:rsidRPr="00205DF3" w:rsidRDefault="00205DF3" w:rsidP="00205DF3">
      <w:pPr>
        <w:pStyle w:val="ListParagraph"/>
        <w:rPr>
          <w:rFonts w:ascii="Times New Roman" w:hAnsi="Times New Roman"/>
        </w:rPr>
      </w:pPr>
    </w:p>
    <w:p w14:paraId="50C085A8" w14:textId="77777777" w:rsidR="00205DF3" w:rsidRDefault="00205DF3" w:rsidP="00205DF3">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68E1EC56" w14:textId="77777777" w:rsidR="00205DF3" w:rsidRDefault="00205DF3" w:rsidP="00205DF3">
      <w:pPr>
        <w:pStyle w:val="ListParagraph"/>
        <w:ind w:left="360"/>
        <w:rPr>
          <w:rFonts w:ascii="Times New Roman" w:hAnsi="Times New Roman"/>
        </w:rPr>
      </w:pPr>
    </w:p>
    <w:p w14:paraId="7A4003E6" w14:textId="6E63B514" w:rsidR="00B915CD" w:rsidRPr="00A83FDD" w:rsidRDefault="00D77AB3" w:rsidP="0070616F">
      <w:pPr>
        <w:pStyle w:val="ListParagraph"/>
        <w:numPr>
          <w:ilvl w:val="2"/>
          <w:numId w:val="1"/>
        </w:numPr>
        <w:rPr>
          <w:rFonts w:ascii="Times New Roman" w:hAnsi="Times New Roman"/>
        </w:rPr>
      </w:pPr>
      <w:r w:rsidRPr="00A83FDD">
        <w:rPr>
          <w:rFonts w:ascii="Times New Roman" w:hAnsi="Times New Roman"/>
        </w:rPr>
        <w:t>To approve or otherwise the lease of the Warter Road pit</w:t>
      </w:r>
      <w:r w:rsidR="00A83FDD" w:rsidRPr="00A83FDD">
        <w:rPr>
          <w:rFonts w:ascii="Times New Roman" w:hAnsi="Times New Roman"/>
        </w:rPr>
        <w:t>.</w:t>
      </w: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081F" w14:textId="77777777" w:rsidR="000324FA" w:rsidRDefault="000324FA" w:rsidP="008E6F71">
      <w:pPr>
        <w:spacing w:after="0"/>
      </w:pPr>
      <w:r>
        <w:separator/>
      </w:r>
    </w:p>
  </w:endnote>
  <w:endnote w:type="continuationSeparator" w:id="0">
    <w:p w14:paraId="2349B11F" w14:textId="77777777" w:rsidR="000324FA" w:rsidRDefault="000324F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9C1D" w14:textId="77777777" w:rsidR="000324FA" w:rsidRDefault="000324FA" w:rsidP="008E6F71">
      <w:pPr>
        <w:spacing w:after="0"/>
      </w:pPr>
      <w:r>
        <w:separator/>
      </w:r>
    </w:p>
  </w:footnote>
  <w:footnote w:type="continuationSeparator" w:id="0">
    <w:p w14:paraId="2BAEE1CA" w14:textId="77777777" w:rsidR="000324FA" w:rsidRDefault="000324F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52F3A"/>
    <w:multiLevelType w:val="hybridMultilevel"/>
    <w:tmpl w:val="3E780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8"/>
  </w:num>
  <w:num w:numId="3" w16cid:durableId="871848399">
    <w:abstractNumId w:val="3"/>
  </w:num>
  <w:num w:numId="4" w16cid:durableId="99037656">
    <w:abstractNumId w:val="6"/>
  </w:num>
  <w:num w:numId="5" w16cid:durableId="1695770587">
    <w:abstractNumId w:val="2"/>
  </w:num>
  <w:num w:numId="6" w16cid:durableId="307907167">
    <w:abstractNumId w:val="9"/>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10"/>
  </w:num>
  <w:num w:numId="10" w16cid:durableId="112142742">
    <w:abstractNumId w:val="1"/>
  </w:num>
  <w:num w:numId="11" w16cid:durableId="1188644852">
    <w:abstractNumId w:val="0"/>
  </w:num>
  <w:num w:numId="12" w16cid:durableId="134901709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242"/>
    <w:rsid w:val="0001592C"/>
    <w:rsid w:val="00016B8D"/>
    <w:rsid w:val="00016D95"/>
    <w:rsid w:val="00020678"/>
    <w:rsid w:val="00022169"/>
    <w:rsid w:val="00024519"/>
    <w:rsid w:val="00025981"/>
    <w:rsid w:val="00026136"/>
    <w:rsid w:val="000272D8"/>
    <w:rsid w:val="00027525"/>
    <w:rsid w:val="0002780C"/>
    <w:rsid w:val="000279A1"/>
    <w:rsid w:val="000324FA"/>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00E"/>
    <w:rsid w:val="00084120"/>
    <w:rsid w:val="000846D6"/>
    <w:rsid w:val="0008560F"/>
    <w:rsid w:val="00085A05"/>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0B53"/>
    <w:rsid w:val="000B1230"/>
    <w:rsid w:val="000B1BB4"/>
    <w:rsid w:val="000B2A63"/>
    <w:rsid w:val="000B2C98"/>
    <w:rsid w:val="000B5675"/>
    <w:rsid w:val="000B677C"/>
    <w:rsid w:val="000B7165"/>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BE7"/>
    <w:rsid w:val="00136E19"/>
    <w:rsid w:val="0013746D"/>
    <w:rsid w:val="00140095"/>
    <w:rsid w:val="00140121"/>
    <w:rsid w:val="001428DA"/>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7F4"/>
    <w:rsid w:val="001D7B5D"/>
    <w:rsid w:val="001E32CF"/>
    <w:rsid w:val="001E4926"/>
    <w:rsid w:val="001E4B91"/>
    <w:rsid w:val="001E5233"/>
    <w:rsid w:val="001E60EC"/>
    <w:rsid w:val="001E7BD3"/>
    <w:rsid w:val="001F005E"/>
    <w:rsid w:val="001F1858"/>
    <w:rsid w:val="001F28B6"/>
    <w:rsid w:val="001F3EBE"/>
    <w:rsid w:val="001F473D"/>
    <w:rsid w:val="001F52CC"/>
    <w:rsid w:val="001F6B1E"/>
    <w:rsid w:val="001F73B6"/>
    <w:rsid w:val="001F74AB"/>
    <w:rsid w:val="00201AC6"/>
    <w:rsid w:val="00201CF0"/>
    <w:rsid w:val="00202208"/>
    <w:rsid w:val="00202AF6"/>
    <w:rsid w:val="00202F1A"/>
    <w:rsid w:val="002044D0"/>
    <w:rsid w:val="002046E0"/>
    <w:rsid w:val="002052D5"/>
    <w:rsid w:val="00205CC3"/>
    <w:rsid w:val="00205DF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668B1"/>
    <w:rsid w:val="00270104"/>
    <w:rsid w:val="00270B42"/>
    <w:rsid w:val="00271A32"/>
    <w:rsid w:val="002724E1"/>
    <w:rsid w:val="00272EFB"/>
    <w:rsid w:val="00275026"/>
    <w:rsid w:val="00275A33"/>
    <w:rsid w:val="00275F27"/>
    <w:rsid w:val="00276E92"/>
    <w:rsid w:val="002802BD"/>
    <w:rsid w:val="00281A97"/>
    <w:rsid w:val="00281DC1"/>
    <w:rsid w:val="00282865"/>
    <w:rsid w:val="00282981"/>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1DFD"/>
    <w:rsid w:val="002B2208"/>
    <w:rsid w:val="002B2502"/>
    <w:rsid w:val="002B25F8"/>
    <w:rsid w:val="002B3EB3"/>
    <w:rsid w:val="002B3F67"/>
    <w:rsid w:val="002B40B7"/>
    <w:rsid w:val="002B4302"/>
    <w:rsid w:val="002B4DC2"/>
    <w:rsid w:val="002B550A"/>
    <w:rsid w:val="002B55DA"/>
    <w:rsid w:val="002B75EC"/>
    <w:rsid w:val="002C12C1"/>
    <w:rsid w:val="002C17D7"/>
    <w:rsid w:val="002C3952"/>
    <w:rsid w:val="002C3982"/>
    <w:rsid w:val="002C4E05"/>
    <w:rsid w:val="002C5E2D"/>
    <w:rsid w:val="002C611C"/>
    <w:rsid w:val="002C66AA"/>
    <w:rsid w:val="002C7930"/>
    <w:rsid w:val="002C7FEE"/>
    <w:rsid w:val="002D104F"/>
    <w:rsid w:val="002D110B"/>
    <w:rsid w:val="002D170C"/>
    <w:rsid w:val="002D24B7"/>
    <w:rsid w:val="002D2BAD"/>
    <w:rsid w:val="002D323F"/>
    <w:rsid w:val="002D478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4394"/>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B69"/>
    <w:rsid w:val="00363CFB"/>
    <w:rsid w:val="0036432B"/>
    <w:rsid w:val="003647A4"/>
    <w:rsid w:val="00364AC9"/>
    <w:rsid w:val="00365A5D"/>
    <w:rsid w:val="0036609E"/>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5083"/>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4700"/>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3D4F"/>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4B7A"/>
    <w:rsid w:val="00456F37"/>
    <w:rsid w:val="00456F5A"/>
    <w:rsid w:val="004575A1"/>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2165"/>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75A"/>
    <w:rsid w:val="004B3B85"/>
    <w:rsid w:val="004B4CA2"/>
    <w:rsid w:val="004B5F78"/>
    <w:rsid w:val="004B6EE6"/>
    <w:rsid w:val="004C1040"/>
    <w:rsid w:val="004C1C4F"/>
    <w:rsid w:val="004C26A2"/>
    <w:rsid w:val="004C2BA0"/>
    <w:rsid w:val="004C2E3F"/>
    <w:rsid w:val="004C3307"/>
    <w:rsid w:val="004C3A4A"/>
    <w:rsid w:val="004C3E8E"/>
    <w:rsid w:val="004C43CB"/>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E8B"/>
    <w:rsid w:val="0053412A"/>
    <w:rsid w:val="005346BF"/>
    <w:rsid w:val="00536780"/>
    <w:rsid w:val="00537D79"/>
    <w:rsid w:val="0054048A"/>
    <w:rsid w:val="00540F70"/>
    <w:rsid w:val="005431E1"/>
    <w:rsid w:val="00543722"/>
    <w:rsid w:val="005450E4"/>
    <w:rsid w:val="00547BB6"/>
    <w:rsid w:val="00550055"/>
    <w:rsid w:val="00550DDB"/>
    <w:rsid w:val="005528DC"/>
    <w:rsid w:val="005541AD"/>
    <w:rsid w:val="00554F42"/>
    <w:rsid w:val="0055548D"/>
    <w:rsid w:val="00556C53"/>
    <w:rsid w:val="0055715B"/>
    <w:rsid w:val="0055742F"/>
    <w:rsid w:val="00557E73"/>
    <w:rsid w:val="00560352"/>
    <w:rsid w:val="005604F1"/>
    <w:rsid w:val="005605A5"/>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EE4"/>
    <w:rsid w:val="00602FE9"/>
    <w:rsid w:val="006048C9"/>
    <w:rsid w:val="00605115"/>
    <w:rsid w:val="00605A36"/>
    <w:rsid w:val="00610CA3"/>
    <w:rsid w:val="00610F05"/>
    <w:rsid w:val="006111BB"/>
    <w:rsid w:val="00611C37"/>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157"/>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357"/>
    <w:rsid w:val="006A0CB7"/>
    <w:rsid w:val="006A15BA"/>
    <w:rsid w:val="006A1B1F"/>
    <w:rsid w:val="006A2F5F"/>
    <w:rsid w:val="006A40A4"/>
    <w:rsid w:val="006A48A0"/>
    <w:rsid w:val="006A617B"/>
    <w:rsid w:val="006A7B62"/>
    <w:rsid w:val="006A7CE8"/>
    <w:rsid w:val="006B02B6"/>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047"/>
    <w:rsid w:val="006F3B16"/>
    <w:rsid w:val="006F434F"/>
    <w:rsid w:val="006F4519"/>
    <w:rsid w:val="006F4F58"/>
    <w:rsid w:val="006F52C0"/>
    <w:rsid w:val="006F5B77"/>
    <w:rsid w:val="006F7C2F"/>
    <w:rsid w:val="007008AB"/>
    <w:rsid w:val="007010DF"/>
    <w:rsid w:val="00701EB5"/>
    <w:rsid w:val="007020B3"/>
    <w:rsid w:val="0070537B"/>
    <w:rsid w:val="0070606F"/>
    <w:rsid w:val="00706617"/>
    <w:rsid w:val="00706A3B"/>
    <w:rsid w:val="0071024F"/>
    <w:rsid w:val="0071117D"/>
    <w:rsid w:val="00711BE8"/>
    <w:rsid w:val="007120FA"/>
    <w:rsid w:val="007126BF"/>
    <w:rsid w:val="007134E7"/>
    <w:rsid w:val="00713993"/>
    <w:rsid w:val="0071419F"/>
    <w:rsid w:val="0071564F"/>
    <w:rsid w:val="00715B55"/>
    <w:rsid w:val="007168F9"/>
    <w:rsid w:val="0071736A"/>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4699"/>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3C4"/>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3D3A"/>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5906"/>
    <w:rsid w:val="007D65E2"/>
    <w:rsid w:val="007D6712"/>
    <w:rsid w:val="007D757F"/>
    <w:rsid w:val="007D7B02"/>
    <w:rsid w:val="007E0E68"/>
    <w:rsid w:val="007E19C0"/>
    <w:rsid w:val="007E262D"/>
    <w:rsid w:val="007E2BF4"/>
    <w:rsid w:val="007E30A3"/>
    <w:rsid w:val="007E3F3A"/>
    <w:rsid w:val="007E595E"/>
    <w:rsid w:val="007E5984"/>
    <w:rsid w:val="007E5B5D"/>
    <w:rsid w:val="007F0913"/>
    <w:rsid w:val="007F0F31"/>
    <w:rsid w:val="007F18FD"/>
    <w:rsid w:val="007F1E4E"/>
    <w:rsid w:val="007F2CD6"/>
    <w:rsid w:val="007F40C8"/>
    <w:rsid w:val="007F5000"/>
    <w:rsid w:val="007F5D16"/>
    <w:rsid w:val="007F5EB2"/>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67C30"/>
    <w:rsid w:val="00872A2F"/>
    <w:rsid w:val="00873002"/>
    <w:rsid w:val="00873585"/>
    <w:rsid w:val="00875378"/>
    <w:rsid w:val="008754D8"/>
    <w:rsid w:val="008759F0"/>
    <w:rsid w:val="00875B7A"/>
    <w:rsid w:val="00876660"/>
    <w:rsid w:val="00880008"/>
    <w:rsid w:val="008803BF"/>
    <w:rsid w:val="00881771"/>
    <w:rsid w:val="00881B14"/>
    <w:rsid w:val="00881B3D"/>
    <w:rsid w:val="00881EE3"/>
    <w:rsid w:val="00881FD0"/>
    <w:rsid w:val="00885C35"/>
    <w:rsid w:val="00886400"/>
    <w:rsid w:val="0088704B"/>
    <w:rsid w:val="0088753D"/>
    <w:rsid w:val="008904BA"/>
    <w:rsid w:val="00890D2E"/>
    <w:rsid w:val="00892A35"/>
    <w:rsid w:val="00893B95"/>
    <w:rsid w:val="00893CD5"/>
    <w:rsid w:val="00894196"/>
    <w:rsid w:val="00894243"/>
    <w:rsid w:val="008947FA"/>
    <w:rsid w:val="0089490D"/>
    <w:rsid w:val="0089518C"/>
    <w:rsid w:val="00896405"/>
    <w:rsid w:val="008977BD"/>
    <w:rsid w:val="00897C39"/>
    <w:rsid w:val="00897C5C"/>
    <w:rsid w:val="008A1A48"/>
    <w:rsid w:val="008A2114"/>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17DC"/>
    <w:rsid w:val="008C2C63"/>
    <w:rsid w:val="008C3039"/>
    <w:rsid w:val="008C42D5"/>
    <w:rsid w:val="008C4557"/>
    <w:rsid w:val="008C4F49"/>
    <w:rsid w:val="008C7659"/>
    <w:rsid w:val="008D0221"/>
    <w:rsid w:val="008D308E"/>
    <w:rsid w:val="008D4794"/>
    <w:rsid w:val="008D6B5C"/>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4B80"/>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5945"/>
    <w:rsid w:val="00926274"/>
    <w:rsid w:val="009272BC"/>
    <w:rsid w:val="00927DC8"/>
    <w:rsid w:val="00930A3F"/>
    <w:rsid w:val="00931611"/>
    <w:rsid w:val="0093315A"/>
    <w:rsid w:val="009335F0"/>
    <w:rsid w:val="00934400"/>
    <w:rsid w:val="0093562B"/>
    <w:rsid w:val="00935A94"/>
    <w:rsid w:val="00936E50"/>
    <w:rsid w:val="009379A3"/>
    <w:rsid w:val="00944282"/>
    <w:rsid w:val="00945A19"/>
    <w:rsid w:val="0094632C"/>
    <w:rsid w:val="00946C27"/>
    <w:rsid w:val="00950BBE"/>
    <w:rsid w:val="00950CE5"/>
    <w:rsid w:val="00951022"/>
    <w:rsid w:val="00951343"/>
    <w:rsid w:val="00951B4E"/>
    <w:rsid w:val="00952419"/>
    <w:rsid w:val="0095270F"/>
    <w:rsid w:val="009541BF"/>
    <w:rsid w:val="00954430"/>
    <w:rsid w:val="00954898"/>
    <w:rsid w:val="0095622A"/>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0424"/>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6D6B"/>
    <w:rsid w:val="009979DE"/>
    <w:rsid w:val="009A0827"/>
    <w:rsid w:val="009A0B69"/>
    <w:rsid w:val="009A16A5"/>
    <w:rsid w:val="009A21AC"/>
    <w:rsid w:val="009A2375"/>
    <w:rsid w:val="009A25FE"/>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C7758"/>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65D4"/>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4E3"/>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3660"/>
    <w:rsid w:val="00A83FDD"/>
    <w:rsid w:val="00A842FE"/>
    <w:rsid w:val="00A84EE3"/>
    <w:rsid w:val="00A872BE"/>
    <w:rsid w:val="00A9075E"/>
    <w:rsid w:val="00A91A75"/>
    <w:rsid w:val="00A91FB2"/>
    <w:rsid w:val="00A92A06"/>
    <w:rsid w:val="00A92A8D"/>
    <w:rsid w:val="00A932C8"/>
    <w:rsid w:val="00A93565"/>
    <w:rsid w:val="00A9427E"/>
    <w:rsid w:val="00A949B8"/>
    <w:rsid w:val="00A95815"/>
    <w:rsid w:val="00A961EA"/>
    <w:rsid w:val="00A97E56"/>
    <w:rsid w:val="00AA0B34"/>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4BFE"/>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4C5"/>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26F92"/>
    <w:rsid w:val="00B30073"/>
    <w:rsid w:val="00B30F17"/>
    <w:rsid w:val="00B3292B"/>
    <w:rsid w:val="00B3352A"/>
    <w:rsid w:val="00B33DE8"/>
    <w:rsid w:val="00B34219"/>
    <w:rsid w:val="00B35F4B"/>
    <w:rsid w:val="00B3623B"/>
    <w:rsid w:val="00B36397"/>
    <w:rsid w:val="00B36A3F"/>
    <w:rsid w:val="00B36D4D"/>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3EDD"/>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24E"/>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0E9A"/>
    <w:rsid w:val="00CC188A"/>
    <w:rsid w:val="00CC20D0"/>
    <w:rsid w:val="00CC341C"/>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A58"/>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C68"/>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0502"/>
    <w:rsid w:val="00D213C0"/>
    <w:rsid w:val="00D215DE"/>
    <w:rsid w:val="00D2218E"/>
    <w:rsid w:val="00D23069"/>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374AC"/>
    <w:rsid w:val="00D4022D"/>
    <w:rsid w:val="00D40C16"/>
    <w:rsid w:val="00D41331"/>
    <w:rsid w:val="00D415C3"/>
    <w:rsid w:val="00D436D8"/>
    <w:rsid w:val="00D45201"/>
    <w:rsid w:val="00D4521F"/>
    <w:rsid w:val="00D473B6"/>
    <w:rsid w:val="00D55175"/>
    <w:rsid w:val="00D569E2"/>
    <w:rsid w:val="00D61077"/>
    <w:rsid w:val="00D62119"/>
    <w:rsid w:val="00D62858"/>
    <w:rsid w:val="00D62976"/>
    <w:rsid w:val="00D62FA5"/>
    <w:rsid w:val="00D630F5"/>
    <w:rsid w:val="00D63351"/>
    <w:rsid w:val="00D64830"/>
    <w:rsid w:val="00D64A08"/>
    <w:rsid w:val="00D65DB3"/>
    <w:rsid w:val="00D66035"/>
    <w:rsid w:val="00D661DF"/>
    <w:rsid w:val="00D666AF"/>
    <w:rsid w:val="00D675F9"/>
    <w:rsid w:val="00D67823"/>
    <w:rsid w:val="00D679F5"/>
    <w:rsid w:val="00D71922"/>
    <w:rsid w:val="00D721ED"/>
    <w:rsid w:val="00D73E9B"/>
    <w:rsid w:val="00D76225"/>
    <w:rsid w:val="00D77AB3"/>
    <w:rsid w:val="00D8138E"/>
    <w:rsid w:val="00D839EF"/>
    <w:rsid w:val="00D869EE"/>
    <w:rsid w:val="00D86EB0"/>
    <w:rsid w:val="00D87667"/>
    <w:rsid w:val="00D879E5"/>
    <w:rsid w:val="00D87FA5"/>
    <w:rsid w:val="00D90534"/>
    <w:rsid w:val="00D91A59"/>
    <w:rsid w:val="00D91A7B"/>
    <w:rsid w:val="00D935ED"/>
    <w:rsid w:val="00D9440F"/>
    <w:rsid w:val="00D94825"/>
    <w:rsid w:val="00D94856"/>
    <w:rsid w:val="00D9538C"/>
    <w:rsid w:val="00D95AB0"/>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0F68"/>
    <w:rsid w:val="00DD1838"/>
    <w:rsid w:val="00DD24D5"/>
    <w:rsid w:val="00DE06E9"/>
    <w:rsid w:val="00DE2125"/>
    <w:rsid w:val="00DE3210"/>
    <w:rsid w:val="00DE3653"/>
    <w:rsid w:val="00DE3F5E"/>
    <w:rsid w:val="00DE5463"/>
    <w:rsid w:val="00DE5DD9"/>
    <w:rsid w:val="00DE6052"/>
    <w:rsid w:val="00DE72C2"/>
    <w:rsid w:val="00DE74D6"/>
    <w:rsid w:val="00DF02E3"/>
    <w:rsid w:val="00DF0803"/>
    <w:rsid w:val="00DF0BFC"/>
    <w:rsid w:val="00DF157C"/>
    <w:rsid w:val="00DF26B3"/>
    <w:rsid w:val="00DF2737"/>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37F6"/>
    <w:rsid w:val="00E04905"/>
    <w:rsid w:val="00E04944"/>
    <w:rsid w:val="00E05CE4"/>
    <w:rsid w:val="00E06963"/>
    <w:rsid w:val="00E07451"/>
    <w:rsid w:val="00E07DD0"/>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08F3"/>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5C64"/>
    <w:rsid w:val="00ED7F11"/>
    <w:rsid w:val="00EE0B31"/>
    <w:rsid w:val="00EE0B5E"/>
    <w:rsid w:val="00EE0FE2"/>
    <w:rsid w:val="00EE13F6"/>
    <w:rsid w:val="00EE17AE"/>
    <w:rsid w:val="00EE1E8C"/>
    <w:rsid w:val="00EE3472"/>
    <w:rsid w:val="00EE454A"/>
    <w:rsid w:val="00EE4A4B"/>
    <w:rsid w:val="00EE531A"/>
    <w:rsid w:val="00EE668B"/>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2A4B"/>
    <w:rsid w:val="00F030AD"/>
    <w:rsid w:val="00F038D0"/>
    <w:rsid w:val="00F03D55"/>
    <w:rsid w:val="00F04474"/>
    <w:rsid w:val="00F04550"/>
    <w:rsid w:val="00F055B0"/>
    <w:rsid w:val="00F0588F"/>
    <w:rsid w:val="00F060D6"/>
    <w:rsid w:val="00F06158"/>
    <w:rsid w:val="00F068E7"/>
    <w:rsid w:val="00F07B53"/>
    <w:rsid w:val="00F07D06"/>
    <w:rsid w:val="00F1377F"/>
    <w:rsid w:val="00F14404"/>
    <w:rsid w:val="00F154E6"/>
    <w:rsid w:val="00F162BD"/>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46ADD"/>
    <w:rsid w:val="00F51AFD"/>
    <w:rsid w:val="00F5292C"/>
    <w:rsid w:val="00F563A9"/>
    <w:rsid w:val="00F56792"/>
    <w:rsid w:val="00F567C5"/>
    <w:rsid w:val="00F5699A"/>
    <w:rsid w:val="00F6005E"/>
    <w:rsid w:val="00F608AF"/>
    <w:rsid w:val="00F6090A"/>
    <w:rsid w:val="00F62E96"/>
    <w:rsid w:val="00F63AC6"/>
    <w:rsid w:val="00F6693C"/>
    <w:rsid w:val="00F66F10"/>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044A"/>
    <w:rsid w:val="00FB159C"/>
    <w:rsid w:val="00FB1CD3"/>
    <w:rsid w:val="00FB3BF7"/>
    <w:rsid w:val="00FB42EC"/>
    <w:rsid w:val="00FB50B7"/>
    <w:rsid w:val="00FB5356"/>
    <w:rsid w:val="00FB609C"/>
    <w:rsid w:val="00FB6753"/>
    <w:rsid w:val="00FC0C8B"/>
    <w:rsid w:val="00FC0DC4"/>
    <w:rsid w:val="00FC0FAD"/>
    <w:rsid w:val="00FC1452"/>
    <w:rsid w:val="00FC2613"/>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33</cp:revision>
  <cp:lastPrinted>2026-07-08T17:27:00Z</cp:lastPrinted>
  <dcterms:created xsi:type="dcterms:W3CDTF">2026-07-06T23:00:00Z</dcterms:created>
  <dcterms:modified xsi:type="dcterms:W3CDTF">2026-07-08T22:21:00Z</dcterms:modified>
</cp:coreProperties>
</file>