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71C4B362" w:rsidR="00BD4CE5" w:rsidRPr="00747AB8" w:rsidRDefault="0035477E" w:rsidP="00BD4CE5">
      <w:pPr>
        <w:spacing w:after="0"/>
        <w:rPr>
          <w:rFonts w:ascii="Times New Roman" w:hAnsi="Times New Roman"/>
          <w:sz w:val="23"/>
          <w:szCs w:val="23"/>
        </w:rPr>
      </w:pPr>
      <w:r>
        <w:rPr>
          <w:rFonts w:ascii="Times New Roman" w:hAnsi="Times New Roman"/>
          <w:sz w:val="18"/>
          <w:szCs w:val="18"/>
        </w:rPr>
        <w:t>27</w:t>
      </w:r>
      <w:r w:rsidRPr="0035477E">
        <w:rPr>
          <w:rFonts w:ascii="Times New Roman" w:hAnsi="Times New Roman"/>
          <w:sz w:val="18"/>
          <w:szCs w:val="18"/>
          <w:vertAlign w:val="superscript"/>
        </w:rPr>
        <w:t>th</w:t>
      </w:r>
      <w:r>
        <w:rPr>
          <w:rFonts w:ascii="Times New Roman" w:hAnsi="Times New Roman"/>
          <w:sz w:val="18"/>
          <w:szCs w:val="18"/>
        </w:rPr>
        <w:t xml:space="preserve"> January 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00454510"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E8249F">
        <w:rPr>
          <w:rFonts w:ascii="Times New Roman" w:hAnsi="Times New Roman"/>
          <w:b/>
        </w:rPr>
        <w:t>3</w:t>
      </w:r>
      <w:r w:rsidR="00D64830">
        <w:rPr>
          <w:rFonts w:ascii="Times New Roman" w:hAnsi="Times New Roman"/>
          <w:b/>
        </w:rPr>
        <w:t>0</w:t>
      </w:r>
      <w:r w:rsidR="007F18FD">
        <w:rPr>
          <w:rFonts w:ascii="Times New Roman" w:hAnsi="Times New Roman"/>
          <w:b/>
        </w:rPr>
        <w:t xml:space="preserve"> on</w:t>
      </w:r>
      <w:r w:rsidR="00353AFF" w:rsidRPr="00BC4A83">
        <w:rPr>
          <w:rFonts w:ascii="Times New Roman" w:hAnsi="Times New Roman"/>
          <w:b/>
        </w:rPr>
        <w:t xml:space="preserve"> </w:t>
      </w:r>
      <w:r w:rsidR="0035477E">
        <w:rPr>
          <w:rFonts w:ascii="Times New Roman" w:hAnsi="Times New Roman"/>
          <w:b/>
        </w:rPr>
        <w:t>3</w:t>
      </w:r>
      <w:r w:rsidR="0035477E" w:rsidRPr="0035477E">
        <w:rPr>
          <w:rFonts w:ascii="Times New Roman" w:hAnsi="Times New Roman"/>
          <w:b/>
          <w:vertAlign w:val="superscript"/>
        </w:rPr>
        <w:t>rd</w:t>
      </w:r>
      <w:r w:rsidR="0035477E">
        <w:rPr>
          <w:rFonts w:ascii="Times New Roman" w:hAnsi="Times New Roman"/>
          <w:b/>
        </w:rPr>
        <w:t xml:space="preserve"> February</w:t>
      </w:r>
      <w:r w:rsidR="00D64830">
        <w:rPr>
          <w:rFonts w:ascii="Times New Roman" w:hAnsi="Times New Roman"/>
          <w:b/>
        </w:rPr>
        <w:t xml:space="preserve"> </w:t>
      </w:r>
      <w:r w:rsidR="0048765F">
        <w:rPr>
          <w:rFonts w:ascii="Times New Roman" w:hAnsi="Times New Roman"/>
          <w:b/>
        </w:rPr>
        <w:t>202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9F75CB">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9F75CB">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3071331A" w:rsidR="0078394F" w:rsidRDefault="00475731" w:rsidP="00612216">
      <w:pPr>
        <w:pStyle w:val="ListParagraph"/>
        <w:ind w:left="360"/>
        <w:rPr>
          <w:rFonts w:ascii="Times New Roman" w:hAnsi="Times New Roman"/>
        </w:rPr>
      </w:pPr>
      <w:r>
        <w:rPr>
          <w:rFonts w:ascii="Times New Roman" w:hAnsi="Times New Roman"/>
        </w:rPr>
        <w:t xml:space="preserve">Ordinary Meeting of Council </w:t>
      </w:r>
      <w:r w:rsidR="0035477E">
        <w:rPr>
          <w:rFonts w:ascii="Times New Roman" w:hAnsi="Times New Roman"/>
        </w:rPr>
        <w:t>6</w:t>
      </w:r>
      <w:r w:rsidR="0035477E" w:rsidRPr="0035477E">
        <w:rPr>
          <w:rFonts w:ascii="Times New Roman" w:hAnsi="Times New Roman"/>
          <w:vertAlign w:val="superscript"/>
        </w:rPr>
        <w:t>th</w:t>
      </w:r>
      <w:r w:rsidR="0035477E">
        <w:rPr>
          <w:rFonts w:ascii="Times New Roman" w:hAnsi="Times New Roman"/>
        </w:rPr>
        <w:t xml:space="preserve"> January 2025</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3450ACBC"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13B5BED3" w14:textId="5DD217DD" w:rsidR="00B66FC0" w:rsidRDefault="00EE13F6" w:rsidP="00612216">
      <w:pPr>
        <w:pStyle w:val="ListParagraph"/>
        <w:numPr>
          <w:ilvl w:val="0"/>
          <w:numId w:val="1"/>
        </w:numPr>
        <w:rPr>
          <w:rFonts w:ascii="Times New Roman" w:hAnsi="Times New Roman"/>
        </w:rPr>
      </w:pPr>
      <w:r>
        <w:rPr>
          <w:rFonts w:ascii="Times New Roman" w:hAnsi="Times New Roman"/>
        </w:rPr>
        <w:t>Co-option: to fill the current vacancy</w:t>
      </w:r>
      <w:r w:rsidR="00D32253">
        <w:rPr>
          <w:rFonts w:ascii="Times New Roman" w:hAnsi="Times New Roman"/>
        </w:rPr>
        <w:t xml:space="preserve"> caused by recent resignation.</w:t>
      </w:r>
    </w:p>
    <w:p w14:paraId="3E66597A" w14:textId="77777777" w:rsidR="00B66FC0" w:rsidRPr="00B66FC0" w:rsidRDefault="00B66FC0" w:rsidP="00B66FC0">
      <w:pPr>
        <w:pStyle w:val="ListParagraph"/>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1A406C9E"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1B2E51">
        <w:rPr>
          <w:rStyle w:val="normaltextrun1"/>
          <w:sz w:val="22"/>
          <w:szCs w:val="22"/>
        </w:rPr>
        <w:t>December</w:t>
      </w:r>
      <w:r w:rsidR="00083CCA">
        <w:rPr>
          <w:rStyle w:val="normaltextrun1"/>
          <w:sz w:val="22"/>
          <w:szCs w:val="22"/>
        </w:rPr>
        <w:t>.</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4C8AC115" w:rsidR="00B83CEF" w:rsidRDefault="009D2248" w:rsidP="00426F82">
            <w:pPr>
              <w:pStyle w:val="paragraph"/>
              <w:textAlignment w:val="baseline"/>
              <w:rPr>
                <w:rStyle w:val="normaltextrun1"/>
                <w:sz w:val="22"/>
                <w:szCs w:val="22"/>
              </w:rPr>
            </w:pPr>
            <w:r>
              <w:rPr>
                <w:rStyle w:val="normaltextrun1"/>
                <w:sz w:val="22"/>
                <w:szCs w:val="22"/>
              </w:rPr>
              <w:t>Fast Signs</w:t>
            </w:r>
          </w:p>
        </w:tc>
        <w:tc>
          <w:tcPr>
            <w:tcW w:w="1276" w:type="dxa"/>
          </w:tcPr>
          <w:p w14:paraId="417A02B2" w14:textId="7B4C7000" w:rsidR="00B83CEF" w:rsidRDefault="009D2248" w:rsidP="00426F82">
            <w:pPr>
              <w:pStyle w:val="paragraph"/>
              <w:textAlignment w:val="baseline"/>
              <w:rPr>
                <w:rStyle w:val="normaltextrun1"/>
                <w:sz w:val="22"/>
                <w:szCs w:val="22"/>
              </w:rPr>
            </w:pPr>
            <w:r>
              <w:rPr>
                <w:rStyle w:val="normaltextrun1"/>
                <w:sz w:val="22"/>
                <w:szCs w:val="22"/>
              </w:rPr>
              <w:t>£272.76</w:t>
            </w:r>
          </w:p>
        </w:tc>
        <w:tc>
          <w:tcPr>
            <w:tcW w:w="2263" w:type="dxa"/>
          </w:tcPr>
          <w:p w14:paraId="00C64B26" w14:textId="468FE4F5" w:rsidR="00B83CEF" w:rsidRDefault="009D2248" w:rsidP="00426F82">
            <w:pPr>
              <w:pStyle w:val="paragraph"/>
              <w:textAlignment w:val="baseline"/>
              <w:rPr>
                <w:rStyle w:val="normaltextrun1"/>
                <w:sz w:val="22"/>
                <w:szCs w:val="22"/>
              </w:rPr>
            </w:pPr>
            <w:r>
              <w:rPr>
                <w:rStyle w:val="normaltextrun1"/>
                <w:sz w:val="22"/>
                <w:szCs w:val="22"/>
              </w:rPr>
              <w:t>Playground signs</w:t>
            </w:r>
          </w:p>
        </w:tc>
      </w:tr>
      <w:tr w:rsidR="00B83CEF" w14:paraId="55C0CE6A" w14:textId="77777777" w:rsidTr="007D3AAB">
        <w:tc>
          <w:tcPr>
            <w:tcW w:w="2016" w:type="dxa"/>
          </w:tcPr>
          <w:p w14:paraId="1F6A2BA3" w14:textId="7DFB16C8" w:rsidR="00B83CEF" w:rsidRDefault="005F5BFC" w:rsidP="00426F82">
            <w:pPr>
              <w:pStyle w:val="paragraph"/>
              <w:textAlignment w:val="baseline"/>
              <w:rPr>
                <w:rStyle w:val="normaltextrun1"/>
                <w:sz w:val="22"/>
                <w:szCs w:val="22"/>
              </w:rPr>
            </w:pPr>
            <w:r>
              <w:rPr>
                <w:rStyle w:val="normaltextrun1"/>
                <w:sz w:val="22"/>
                <w:szCs w:val="22"/>
              </w:rPr>
              <w:t>MOTW Village Hall</w:t>
            </w:r>
          </w:p>
        </w:tc>
        <w:tc>
          <w:tcPr>
            <w:tcW w:w="1276" w:type="dxa"/>
          </w:tcPr>
          <w:p w14:paraId="4718CE60" w14:textId="6837430F" w:rsidR="007A7E30" w:rsidRDefault="005F5BFC" w:rsidP="00426F82">
            <w:pPr>
              <w:pStyle w:val="paragraph"/>
              <w:textAlignment w:val="baseline"/>
              <w:rPr>
                <w:rStyle w:val="normaltextrun1"/>
                <w:sz w:val="22"/>
                <w:szCs w:val="22"/>
              </w:rPr>
            </w:pPr>
            <w:r>
              <w:rPr>
                <w:rStyle w:val="normaltextrun1"/>
                <w:sz w:val="22"/>
                <w:szCs w:val="22"/>
              </w:rPr>
              <w:t>£139.75</w:t>
            </w:r>
          </w:p>
        </w:tc>
        <w:tc>
          <w:tcPr>
            <w:tcW w:w="2263" w:type="dxa"/>
          </w:tcPr>
          <w:p w14:paraId="1DB221A1" w14:textId="0D84B279" w:rsidR="00B83CEF" w:rsidRDefault="005F5BFC" w:rsidP="00426F82">
            <w:pPr>
              <w:pStyle w:val="paragraph"/>
              <w:textAlignment w:val="baseline"/>
              <w:rPr>
                <w:rStyle w:val="normaltextrun1"/>
                <w:sz w:val="22"/>
                <w:szCs w:val="22"/>
              </w:rPr>
            </w:pPr>
            <w:r>
              <w:rPr>
                <w:rStyle w:val="normaltextrun1"/>
                <w:sz w:val="22"/>
                <w:szCs w:val="22"/>
              </w:rPr>
              <w:t>Room hire</w:t>
            </w:r>
          </w:p>
        </w:tc>
      </w:tr>
      <w:tr w:rsidR="002B550A" w14:paraId="79201061" w14:textId="77777777" w:rsidTr="007D3AAB">
        <w:tc>
          <w:tcPr>
            <w:tcW w:w="2016" w:type="dxa"/>
          </w:tcPr>
          <w:p w14:paraId="18FCED7D" w14:textId="0935F70E" w:rsidR="002B550A" w:rsidRDefault="00AE12E4" w:rsidP="00426F82">
            <w:pPr>
              <w:pStyle w:val="paragraph"/>
              <w:textAlignment w:val="baseline"/>
              <w:rPr>
                <w:rStyle w:val="normaltextrun1"/>
                <w:sz w:val="22"/>
                <w:szCs w:val="22"/>
              </w:rPr>
            </w:pPr>
            <w:r>
              <w:rPr>
                <w:rStyle w:val="normaltextrun1"/>
                <w:sz w:val="22"/>
                <w:szCs w:val="22"/>
              </w:rPr>
              <w:t>Buckton Pest Management</w:t>
            </w:r>
          </w:p>
        </w:tc>
        <w:tc>
          <w:tcPr>
            <w:tcW w:w="1276" w:type="dxa"/>
          </w:tcPr>
          <w:p w14:paraId="3A2F9CF1" w14:textId="1878C682" w:rsidR="002B550A" w:rsidRDefault="00AE12E4" w:rsidP="00426F82">
            <w:pPr>
              <w:pStyle w:val="paragraph"/>
              <w:textAlignment w:val="baseline"/>
              <w:rPr>
                <w:rStyle w:val="normaltextrun1"/>
                <w:sz w:val="22"/>
                <w:szCs w:val="22"/>
              </w:rPr>
            </w:pPr>
            <w:r>
              <w:rPr>
                <w:rStyle w:val="normaltextrun1"/>
                <w:sz w:val="22"/>
                <w:szCs w:val="22"/>
              </w:rPr>
              <w:t>£</w:t>
            </w:r>
            <w:r w:rsidR="00047BA9">
              <w:rPr>
                <w:rStyle w:val="normaltextrun1"/>
                <w:sz w:val="22"/>
                <w:szCs w:val="22"/>
              </w:rPr>
              <w:t>59.28</w:t>
            </w:r>
          </w:p>
        </w:tc>
        <w:tc>
          <w:tcPr>
            <w:tcW w:w="2263" w:type="dxa"/>
          </w:tcPr>
          <w:p w14:paraId="4FA49CCC" w14:textId="5C93E84C" w:rsidR="002B550A" w:rsidRDefault="00047BA9" w:rsidP="00426F82">
            <w:pPr>
              <w:pStyle w:val="paragraph"/>
              <w:textAlignment w:val="baseline"/>
              <w:rPr>
                <w:rStyle w:val="normaltextrun1"/>
                <w:sz w:val="22"/>
                <w:szCs w:val="22"/>
              </w:rPr>
            </w:pPr>
            <w:r>
              <w:rPr>
                <w:rStyle w:val="normaltextrun1"/>
                <w:sz w:val="22"/>
                <w:szCs w:val="22"/>
              </w:rPr>
              <w:t>Pest control</w:t>
            </w:r>
          </w:p>
        </w:tc>
      </w:tr>
      <w:tr w:rsidR="004B0848" w14:paraId="7B6219B7" w14:textId="77777777" w:rsidTr="007D3AAB">
        <w:tc>
          <w:tcPr>
            <w:tcW w:w="2016" w:type="dxa"/>
          </w:tcPr>
          <w:p w14:paraId="0A01CD5D" w14:textId="383560F9" w:rsidR="004B0848" w:rsidRDefault="00047BA9" w:rsidP="00426F82">
            <w:pPr>
              <w:pStyle w:val="paragraph"/>
              <w:textAlignment w:val="baseline"/>
              <w:rPr>
                <w:rStyle w:val="normaltextrun1"/>
                <w:sz w:val="22"/>
                <w:szCs w:val="22"/>
              </w:rPr>
            </w:pPr>
            <w:r>
              <w:rPr>
                <w:rStyle w:val="normaltextrun1"/>
                <w:sz w:val="22"/>
                <w:szCs w:val="22"/>
              </w:rPr>
              <w:t>A &amp; E Naylor</w:t>
            </w:r>
          </w:p>
        </w:tc>
        <w:tc>
          <w:tcPr>
            <w:tcW w:w="1276" w:type="dxa"/>
          </w:tcPr>
          <w:p w14:paraId="02301CCA" w14:textId="0AC6FCC2" w:rsidR="004B0848" w:rsidRDefault="00047BA9" w:rsidP="00426F82">
            <w:pPr>
              <w:pStyle w:val="paragraph"/>
              <w:textAlignment w:val="baseline"/>
              <w:rPr>
                <w:rStyle w:val="normaltextrun1"/>
                <w:sz w:val="22"/>
                <w:szCs w:val="22"/>
              </w:rPr>
            </w:pPr>
            <w:r>
              <w:rPr>
                <w:rStyle w:val="normaltextrun1"/>
                <w:sz w:val="22"/>
                <w:szCs w:val="22"/>
              </w:rPr>
              <w:t>£</w:t>
            </w:r>
            <w:r w:rsidR="00756F50">
              <w:rPr>
                <w:rStyle w:val="normaltextrun1"/>
                <w:sz w:val="22"/>
                <w:szCs w:val="22"/>
              </w:rPr>
              <w:t>31.60</w:t>
            </w:r>
          </w:p>
        </w:tc>
        <w:tc>
          <w:tcPr>
            <w:tcW w:w="2263" w:type="dxa"/>
          </w:tcPr>
          <w:p w14:paraId="0ACD271C" w14:textId="4DB343B6" w:rsidR="004B0848" w:rsidRDefault="00756F50" w:rsidP="00426F82">
            <w:pPr>
              <w:pStyle w:val="paragraph"/>
              <w:textAlignment w:val="baseline"/>
              <w:rPr>
                <w:rStyle w:val="normaltextrun1"/>
                <w:sz w:val="22"/>
                <w:szCs w:val="22"/>
              </w:rPr>
            </w:pPr>
            <w:r>
              <w:rPr>
                <w:rStyle w:val="normaltextrun1"/>
                <w:sz w:val="22"/>
                <w:szCs w:val="22"/>
              </w:rPr>
              <w:t>Green Group exp.</w:t>
            </w:r>
          </w:p>
        </w:tc>
      </w:tr>
      <w:tr w:rsidR="00EE0B31" w14:paraId="262AEDF7" w14:textId="77777777" w:rsidTr="007D3AAB">
        <w:tc>
          <w:tcPr>
            <w:tcW w:w="2016" w:type="dxa"/>
          </w:tcPr>
          <w:p w14:paraId="428FEC2C" w14:textId="73DC7551" w:rsidR="00EE0B31" w:rsidRDefault="00EE0B31" w:rsidP="00EE0B31">
            <w:pPr>
              <w:pStyle w:val="paragraph"/>
              <w:textAlignment w:val="baseline"/>
              <w:rPr>
                <w:rStyle w:val="normaltextrun1"/>
                <w:sz w:val="22"/>
                <w:szCs w:val="22"/>
              </w:rPr>
            </w:pPr>
          </w:p>
        </w:tc>
        <w:tc>
          <w:tcPr>
            <w:tcW w:w="1276" w:type="dxa"/>
          </w:tcPr>
          <w:p w14:paraId="26642CDA" w14:textId="3640ED4D" w:rsidR="00EE0B31" w:rsidRDefault="00EE0B31" w:rsidP="00EE0B31">
            <w:pPr>
              <w:pStyle w:val="paragraph"/>
              <w:textAlignment w:val="baseline"/>
              <w:rPr>
                <w:rStyle w:val="normaltextrun1"/>
                <w:sz w:val="22"/>
                <w:szCs w:val="22"/>
              </w:rPr>
            </w:pPr>
          </w:p>
        </w:tc>
        <w:tc>
          <w:tcPr>
            <w:tcW w:w="2263" w:type="dxa"/>
          </w:tcPr>
          <w:p w14:paraId="6C196B01" w14:textId="73A90565" w:rsidR="00EE0B31" w:rsidRDefault="00EE0B31" w:rsidP="00EE0B31">
            <w:pPr>
              <w:pStyle w:val="paragraph"/>
              <w:textAlignment w:val="baseline"/>
              <w:rPr>
                <w:rStyle w:val="normaltextrun1"/>
                <w:sz w:val="22"/>
                <w:szCs w:val="22"/>
              </w:rPr>
            </w:pPr>
          </w:p>
        </w:tc>
      </w:tr>
      <w:tr w:rsidR="00EE0B31" w14:paraId="0A2C6AB9" w14:textId="77777777" w:rsidTr="007D3AAB">
        <w:tc>
          <w:tcPr>
            <w:tcW w:w="2016" w:type="dxa"/>
          </w:tcPr>
          <w:p w14:paraId="31405909" w14:textId="30A49734" w:rsidR="00EE0B31" w:rsidRDefault="00EE0B31" w:rsidP="00EE0B31">
            <w:pPr>
              <w:pStyle w:val="paragraph"/>
              <w:textAlignment w:val="baseline"/>
              <w:rPr>
                <w:rStyle w:val="normaltextrun1"/>
                <w:sz w:val="22"/>
                <w:szCs w:val="22"/>
              </w:rPr>
            </w:pPr>
          </w:p>
        </w:tc>
        <w:tc>
          <w:tcPr>
            <w:tcW w:w="1276" w:type="dxa"/>
          </w:tcPr>
          <w:p w14:paraId="0CA46F89" w14:textId="31C6BF45" w:rsidR="00EE0B31" w:rsidRDefault="00EE0B31" w:rsidP="00EE0B31">
            <w:pPr>
              <w:pStyle w:val="paragraph"/>
              <w:textAlignment w:val="baseline"/>
              <w:rPr>
                <w:rStyle w:val="normaltextrun1"/>
                <w:sz w:val="22"/>
                <w:szCs w:val="22"/>
              </w:rPr>
            </w:pPr>
          </w:p>
        </w:tc>
        <w:tc>
          <w:tcPr>
            <w:tcW w:w="2263" w:type="dxa"/>
          </w:tcPr>
          <w:p w14:paraId="1B579644" w14:textId="6B8D962A" w:rsidR="00EE0B31" w:rsidRDefault="00EE0B31" w:rsidP="00EE0B31">
            <w:pPr>
              <w:pStyle w:val="paragraph"/>
              <w:textAlignment w:val="baseline"/>
              <w:rPr>
                <w:rStyle w:val="normaltextrun1"/>
                <w:sz w:val="22"/>
                <w:szCs w:val="22"/>
              </w:rPr>
            </w:pPr>
          </w:p>
        </w:tc>
      </w:tr>
      <w:tr w:rsidR="00EE0B31" w14:paraId="1E47D719" w14:textId="77777777" w:rsidTr="007D3AAB">
        <w:tc>
          <w:tcPr>
            <w:tcW w:w="2016" w:type="dxa"/>
          </w:tcPr>
          <w:p w14:paraId="3722F94D" w14:textId="49647ADF" w:rsidR="00EE0B31" w:rsidRPr="00C579AC" w:rsidRDefault="00C579AC" w:rsidP="00EE0B31">
            <w:pPr>
              <w:pStyle w:val="paragraph"/>
              <w:textAlignment w:val="baseline"/>
              <w:rPr>
                <w:rStyle w:val="normaltextrun1"/>
                <w:b/>
                <w:bCs/>
                <w:sz w:val="22"/>
                <w:szCs w:val="22"/>
              </w:rPr>
            </w:pPr>
            <w:r w:rsidRPr="00C579AC">
              <w:rPr>
                <w:rStyle w:val="normaltextrun1"/>
                <w:b/>
                <w:bCs/>
                <w:sz w:val="22"/>
                <w:szCs w:val="22"/>
              </w:rPr>
              <w:t>Reading Rooms</w:t>
            </w:r>
          </w:p>
        </w:tc>
        <w:tc>
          <w:tcPr>
            <w:tcW w:w="1276" w:type="dxa"/>
          </w:tcPr>
          <w:p w14:paraId="53C2C242" w14:textId="0F785A5C" w:rsidR="00EE0B31" w:rsidRDefault="00EE0B31" w:rsidP="00EE0B31">
            <w:pPr>
              <w:pStyle w:val="paragraph"/>
              <w:textAlignment w:val="baseline"/>
              <w:rPr>
                <w:rStyle w:val="normaltextrun1"/>
                <w:sz w:val="22"/>
                <w:szCs w:val="22"/>
              </w:rPr>
            </w:pPr>
          </w:p>
        </w:tc>
        <w:tc>
          <w:tcPr>
            <w:tcW w:w="2263" w:type="dxa"/>
          </w:tcPr>
          <w:p w14:paraId="71A33C29" w14:textId="473676CC" w:rsidR="00EE0B31" w:rsidRDefault="00EE0B31" w:rsidP="00EE0B31">
            <w:pPr>
              <w:pStyle w:val="paragraph"/>
              <w:textAlignment w:val="baseline"/>
              <w:rPr>
                <w:rStyle w:val="normaltextrun1"/>
                <w:sz w:val="22"/>
                <w:szCs w:val="22"/>
              </w:rPr>
            </w:pPr>
          </w:p>
        </w:tc>
      </w:tr>
      <w:tr w:rsidR="00B736C6" w14:paraId="6CAA6248" w14:textId="77777777" w:rsidTr="007D3AAB">
        <w:tc>
          <w:tcPr>
            <w:tcW w:w="2016" w:type="dxa"/>
          </w:tcPr>
          <w:p w14:paraId="4991BDF9" w14:textId="5CFC7F24" w:rsidR="00B736C6" w:rsidRDefault="0047527B" w:rsidP="00EE0B31">
            <w:pPr>
              <w:pStyle w:val="paragraph"/>
              <w:textAlignment w:val="baseline"/>
              <w:rPr>
                <w:rStyle w:val="normaltextrun1"/>
                <w:sz w:val="22"/>
                <w:szCs w:val="22"/>
              </w:rPr>
            </w:pPr>
            <w:r>
              <w:rPr>
                <w:rStyle w:val="normaltextrun1"/>
                <w:sz w:val="22"/>
                <w:szCs w:val="22"/>
              </w:rPr>
              <w:t>Business Stream</w:t>
            </w:r>
          </w:p>
        </w:tc>
        <w:tc>
          <w:tcPr>
            <w:tcW w:w="1276" w:type="dxa"/>
          </w:tcPr>
          <w:p w14:paraId="7731C522" w14:textId="1AA84356" w:rsidR="00B736C6" w:rsidRDefault="005037D6" w:rsidP="00EE0B31">
            <w:pPr>
              <w:pStyle w:val="paragraph"/>
              <w:textAlignment w:val="baseline"/>
              <w:rPr>
                <w:rStyle w:val="normaltextrun1"/>
                <w:sz w:val="22"/>
                <w:szCs w:val="22"/>
              </w:rPr>
            </w:pPr>
            <w:r>
              <w:rPr>
                <w:rStyle w:val="normaltextrun1"/>
                <w:sz w:val="22"/>
                <w:szCs w:val="22"/>
              </w:rPr>
              <w:t>£28.71</w:t>
            </w:r>
          </w:p>
        </w:tc>
        <w:tc>
          <w:tcPr>
            <w:tcW w:w="2263" w:type="dxa"/>
          </w:tcPr>
          <w:p w14:paraId="4B6494B9" w14:textId="5BB8F006" w:rsidR="00B736C6" w:rsidRDefault="005037D6" w:rsidP="00EE0B31">
            <w:pPr>
              <w:pStyle w:val="paragraph"/>
              <w:textAlignment w:val="baseline"/>
              <w:rPr>
                <w:rStyle w:val="normaltextrun1"/>
                <w:sz w:val="22"/>
                <w:szCs w:val="22"/>
              </w:rPr>
            </w:pPr>
            <w:r>
              <w:rPr>
                <w:rStyle w:val="normaltextrun1"/>
                <w:sz w:val="22"/>
                <w:szCs w:val="22"/>
              </w:rPr>
              <w:t>Water</w:t>
            </w:r>
          </w:p>
        </w:tc>
      </w:tr>
      <w:tr w:rsidR="00EE0B31" w14:paraId="7E9321DE" w14:textId="77777777" w:rsidTr="007D3AAB">
        <w:tc>
          <w:tcPr>
            <w:tcW w:w="2016" w:type="dxa"/>
          </w:tcPr>
          <w:p w14:paraId="0E76580C" w14:textId="2F190E16" w:rsidR="00EE0B31" w:rsidRDefault="00AB04A1" w:rsidP="00EE0B31">
            <w:pPr>
              <w:pStyle w:val="paragraph"/>
              <w:textAlignment w:val="baseline"/>
              <w:rPr>
                <w:rStyle w:val="normaltextrun1"/>
                <w:sz w:val="22"/>
                <w:szCs w:val="22"/>
              </w:rPr>
            </w:pPr>
            <w:r>
              <w:rPr>
                <w:rStyle w:val="normaltextrun1"/>
                <w:sz w:val="22"/>
                <w:szCs w:val="22"/>
              </w:rPr>
              <w:t>Bus</w:t>
            </w:r>
            <w:r w:rsidR="0047527B">
              <w:rPr>
                <w:rStyle w:val="normaltextrun1"/>
                <w:sz w:val="22"/>
                <w:szCs w:val="22"/>
              </w:rPr>
              <w:t>iness Stream</w:t>
            </w:r>
          </w:p>
        </w:tc>
        <w:tc>
          <w:tcPr>
            <w:tcW w:w="1276" w:type="dxa"/>
          </w:tcPr>
          <w:p w14:paraId="6D1C8013" w14:textId="6BDECE7C" w:rsidR="0047527B" w:rsidRDefault="0047527B" w:rsidP="00EE0B31">
            <w:pPr>
              <w:pStyle w:val="paragraph"/>
              <w:textAlignment w:val="baseline"/>
              <w:rPr>
                <w:rStyle w:val="normaltextrun1"/>
                <w:sz w:val="22"/>
                <w:szCs w:val="22"/>
              </w:rPr>
            </w:pPr>
            <w:r>
              <w:rPr>
                <w:rStyle w:val="normaltextrun1"/>
                <w:sz w:val="22"/>
                <w:szCs w:val="22"/>
              </w:rPr>
              <w:t>£114.82</w:t>
            </w:r>
          </w:p>
        </w:tc>
        <w:tc>
          <w:tcPr>
            <w:tcW w:w="2263" w:type="dxa"/>
          </w:tcPr>
          <w:p w14:paraId="796A502F" w14:textId="465DA390" w:rsidR="00EE0B31" w:rsidRDefault="0047527B" w:rsidP="00EE0B31">
            <w:pPr>
              <w:pStyle w:val="paragraph"/>
              <w:textAlignment w:val="baseline"/>
              <w:rPr>
                <w:rStyle w:val="normaltextrun1"/>
                <w:sz w:val="22"/>
                <w:szCs w:val="22"/>
              </w:rPr>
            </w:pPr>
            <w:r>
              <w:rPr>
                <w:rStyle w:val="normaltextrun1"/>
                <w:sz w:val="22"/>
                <w:szCs w:val="22"/>
              </w:rPr>
              <w:t>Water</w:t>
            </w:r>
          </w:p>
        </w:tc>
      </w:tr>
      <w:tr w:rsidR="00EE0B31" w14:paraId="220C9B03" w14:textId="77777777" w:rsidTr="007D3AAB">
        <w:tc>
          <w:tcPr>
            <w:tcW w:w="2016" w:type="dxa"/>
          </w:tcPr>
          <w:p w14:paraId="05064C22" w14:textId="69570264" w:rsidR="00EE0B31" w:rsidRDefault="0047527B"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5DA35F22" w14:textId="4C78853A" w:rsidR="00EE0B31" w:rsidRDefault="0047527B" w:rsidP="00EE0B31">
            <w:pPr>
              <w:pStyle w:val="paragraph"/>
              <w:textAlignment w:val="baseline"/>
              <w:rPr>
                <w:rStyle w:val="normaltextrun1"/>
                <w:sz w:val="22"/>
                <w:szCs w:val="22"/>
              </w:rPr>
            </w:pPr>
            <w:r>
              <w:rPr>
                <w:rStyle w:val="normaltextrun1"/>
                <w:sz w:val="22"/>
                <w:szCs w:val="22"/>
              </w:rPr>
              <w:t>£22.80</w:t>
            </w:r>
          </w:p>
        </w:tc>
        <w:tc>
          <w:tcPr>
            <w:tcW w:w="2263" w:type="dxa"/>
          </w:tcPr>
          <w:p w14:paraId="5F8590B0" w14:textId="1FBA7D9D" w:rsidR="00EE0B31" w:rsidRDefault="0047527B" w:rsidP="00EE0B31">
            <w:pPr>
              <w:pStyle w:val="paragraph"/>
              <w:textAlignment w:val="baseline"/>
              <w:rPr>
                <w:rStyle w:val="normaltextrun1"/>
                <w:sz w:val="22"/>
                <w:szCs w:val="22"/>
              </w:rPr>
            </w:pPr>
            <w:r>
              <w:rPr>
                <w:rStyle w:val="normaltextrun1"/>
                <w:sz w:val="22"/>
                <w:szCs w:val="22"/>
              </w:rPr>
              <w:t>Subscription</w:t>
            </w:r>
          </w:p>
        </w:tc>
      </w:tr>
    </w:tbl>
    <w:p w14:paraId="271E82FA" w14:textId="29DFEF61" w:rsidR="00D67823" w:rsidRPr="001F473D" w:rsidRDefault="004F7411" w:rsidP="004F7411">
      <w:pPr>
        <w:pStyle w:val="ListParagraph"/>
        <w:numPr>
          <w:ilvl w:val="3"/>
          <w:numId w:val="1"/>
        </w:numPr>
        <w:spacing w:before="240" w:after="0"/>
        <w:rPr>
          <w:rFonts w:ascii="Times New Roman" w:hAnsi="Times New Roman"/>
        </w:rPr>
      </w:pPr>
      <w:r>
        <w:rPr>
          <w:rFonts w:ascii="Times New Roman" w:hAnsi="Times New Roman"/>
        </w:rPr>
        <w:t xml:space="preserve">To discuss </w:t>
      </w:r>
      <w:r w:rsidR="00136E19">
        <w:rPr>
          <w:rFonts w:ascii="Times New Roman" w:hAnsi="Times New Roman"/>
        </w:rPr>
        <w:t xml:space="preserve">and agree </w:t>
      </w:r>
      <w:r>
        <w:rPr>
          <w:rFonts w:ascii="Times New Roman" w:hAnsi="Times New Roman"/>
        </w:rPr>
        <w:t>the transfer of funds f</w:t>
      </w:r>
      <w:r w:rsidR="00136E19">
        <w:rPr>
          <w:rFonts w:ascii="Times New Roman" w:hAnsi="Times New Roman"/>
        </w:rPr>
        <w:t>rom the working account to the savings account.</w:t>
      </w:r>
    </w:p>
    <w:p w14:paraId="77997E88" w14:textId="01D345B1" w:rsidR="003D1169" w:rsidRDefault="00F43FCF" w:rsidP="00F43FCF">
      <w:pPr>
        <w:pStyle w:val="ListParagraph"/>
        <w:numPr>
          <w:ilvl w:val="0"/>
          <w:numId w:val="1"/>
        </w:numPr>
        <w:spacing w:before="240" w:after="0"/>
        <w:rPr>
          <w:rFonts w:ascii="Times New Roman" w:hAnsi="Times New Roman"/>
        </w:rPr>
      </w:pPr>
      <w:r>
        <w:rPr>
          <w:rFonts w:ascii="Times New Roman" w:hAnsi="Times New Roman"/>
        </w:rPr>
        <w:t>H</w:t>
      </w:r>
      <w:r w:rsidR="00310A85">
        <w:rPr>
          <w:rFonts w:ascii="Times New Roman" w:hAnsi="Times New Roman"/>
        </w:rPr>
        <w:t>ighways:</w:t>
      </w:r>
      <w:r w:rsidR="0034641A">
        <w:rPr>
          <w:rFonts w:ascii="Times New Roman" w:hAnsi="Times New Roman"/>
        </w:rPr>
        <w:tab/>
      </w:r>
      <w:r w:rsidR="0034641A">
        <w:rPr>
          <w:rFonts w:ascii="Times New Roman" w:hAnsi="Times New Roman"/>
        </w:rPr>
        <w:tab/>
      </w:r>
      <w:r w:rsidR="00756F50">
        <w:rPr>
          <w:rFonts w:ascii="Times New Roman" w:hAnsi="Times New Roman"/>
        </w:rPr>
        <w:t>a.    To receive an update on the Beverley Road footpath.</w:t>
      </w:r>
    </w:p>
    <w:p w14:paraId="35606CBB" w14:textId="08956E39" w:rsidR="009B779D" w:rsidRDefault="009B779D" w:rsidP="009B779D">
      <w:pPr>
        <w:pStyle w:val="ListParagraph"/>
        <w:spacing w:before="240" w:after="0"/>
        <w:ind w:left="360"/>
        <w:rPr>
          <w:rFonts w:ascii="Times New Roman" w:hAnsi="Times New Roman"/>
        </w:rPr>
      </w:pPr>
      <w:r>
        <w:rPr>
          <w:rFonts w:ascii="Times New Roman" w:hAnsi="Times New Roman"/>
        </w:rPr>
        <w:t xml:space="preserve">                                 b.    To discuss traffic calming measures.</w:t>
      </w:r>
    </w:p>
    <w:p w14:paraId="7C0E45B9" w14:textId="116F0806" w:rsidR="0065348D" w:rsidRDefault="0065348D" w:rsidP="009B779D">
      <w:pPr>
        <w:pStyle w:val="ListParagraph"/>
        <w:spacing w:before="240" w:after="0"/>
        <w:ind w:left="360"/>
        <w:rPr>
          <w:rFonts w:ascii="Times New Roman" w:hAnsi="Times New Roman"/>
        </w:rPr>
      </w:pPr>
      <w:r>
        <w:rPr>
          <w:rFonts w:ascii="Times New Roman" w:hAnsi="Times New Roman"/>
        </w:rPr>
        <w:t xml:space="preserve">                                 c.   </w:t>
      </w:r>
      <w:r w:rsidR="009A16A5">
        <w:rPr>
          <w:rFonts w:ascii="Times New Roman" w:hAnsi="Times New Roman"/>
        </w:rPr>
        <w:t xml:space="preserve"> To discuss the </w:t>
      </w:r>
      <w:r w:rsidR="00554F42">
        <w:rPr>
          <w:rFonts w:ascii="Times New Roman" w:hAnsi="Times New Roman"/>
        </w:rPr>
        <w:t xml:space="preserve">flooding issue in the </w:t>
      </w:r>
      <w:r w:rsidR="009A16A5">
        <w:rPr>
          <w:rFonts w:ascii="Times New Roman" w:hAnsi="Times New Roman"/>
        </w:rPr>
        <w:t>layby on Church Hill</w:t>
      </w:r>
      <w:r w:rsidR="00554F42">
        <w:rPr>
          <w:rFonts w:ascii="Times New Roman" w:hAnsi="Times New Roman"/>
        </w:rPr>
        <w:t xml:space="preserve"> Road.</w:t>
      </w:r>
    </w:p>
    <w:p w14:paraId="71A56C2A" w14:textId="129C069C" w:rsidR="0034641A" w:rsidRDefault="0034641A" w:rsidP="00756F50">
      <w:pPr>
        <w:pStyle w:val="ListParagraph"/>
        <w:spacing w:before="240" w:after="0"/>
        <w:ind w:left="2520"/>
        <w:rPr>
          <w:rFonts w:ascii="Times New Roman" w:hAnsi="Times New Roman"/>
        </w:rPr>
      </w:pPr>
    </w:p>
    <w:p w14:paraId="5BA5023C" w14:textId="77777777"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06DF248D" w14:textId="467AA800" w:rsidR="00E23E68" w:rsidRDefault="00E23E68" w:rsidP="00900F26">
      <w:pPr>
        <w:pStyle w:val="ListParagraph"/>
        <w:numPr>
          <w:ilvl w:val="3"/>
          <w:numId w:val="1"/>
        </w:numPr>
        <w:spacing w:before="240" w:after="0"/>
        <w:rPr>
          <w:rFonts w:ascii="Times New Roman" w:hAnsi="Times New Roman"/>
        </w:rPr>
      </w:pPr>
      <w:r>
        <w:rPr>
          <w:rFonts w:ascii="Times New Roman" w:hAnsi="Times New Roman"/>
        </w:rPr>
        <w:t xml:space="preserve">To </w:t>
      </w:r>
      <w:r w:rsidR="0046205C">
        <w:rPr>
          <w:rFonts w:ascii="Times New Roman" w:hAnsi="Times New Roman"/>
        </w:rPr>
        <w:t xml:space="preserve">adopt the </w:t>
      </w:r>
      <w:r w:rsidR="00EC169F">
        <w:rPr>
          <w:rFonts w:ascii="Times New Roman" w:hAnsi="Times New Roman"/>
        </w:rPr>
        <w:t xml:space="preserve">weekly </w:t>
      </w:r>
      <w:r w:rsidR="0046205C">
        <w:rPr>
          <w:rFonts w:ascii="Times New Roman" w:hAnsi="Times New Roman"/>
        </w:rPr>
        <w:t xml:space="preserve">Inspection Log for the </w:t>
      </w:r>
      <w:r w:rsidR="00EC169F">
        <w:rPr>
          <w:rFonts w:ascii="Times New Roman" w:hAnsi="Times New Roman"/>
        </w:rPr>
        <w:t>playground equipment.</w:t>
      </w:r>
    </w:p>
    <w:p w14:paraId="6457B1B5" w14:textId="15019D73" w:rsidR="0065078D" w:rsidRPr="0065078D" w:rsidRDefault="0065078D" w:rsidP="0065078D">
      <w:pPr>
        <w:pStyle w:val="ListParagraph"/>
        <w:spacing w:before="240" w:after="0"/>
        <w:ind w:left="360"/>
        <w:rPr>
          <w:rFonts w:ascii="Times New Roman" w:hAnsi="Times New Roman"/>
        </w:rPr>
      </w:pPr>
      <w:r>
        <w:rPr>
          <w:rFonts w:ascii="Times New Roman" w:hAnsi="Times New Roman"/>
        </w:rPr>
        <w:t xml:space="preserve">                       </w:t>
      </w:r>
      <w:r w:rsidRPr="0065078D">
        <w:rPr>
          <w:rFonts w:ascii="Times New Roman" w:hAnsi="Times New Roman"/>
        </w:rPr>
        <w:t xml:space="preserve">                </w:t>
      </w:r>
    </w:p>
    <w:p w14:paraId="25B1B9CE" w14:textId="612156C4"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sidR="00B97D49">
        <w:rPr>
          <w:rFonts w:ascii="Times New Roman" w:hAnsi="Times New Roman"/>
        </w:rPr>
        <w:t>:</w:t>
      </w:r>
    </w:p>
    <w:p w14:paraId="6802A594" w14:textId="65166F89" w:rsidR="0034641A" w:rsidRDefault="00426F82" w:rsidP="002A128F">
      <w:pPr>
        <w:pStyle w:val="ListParagraph"/>
        <w:numPr>
          <w:ilvl w:val="3"/>
          <w:numId w:val="1"/>
        </w:numPr>
        <w:spacing w:before="240" w:after="0"/>
        <w:rPr>
          <w:rFonts w:ascii="Times New Roman" w:hAnsi="Times New Roman"/>
        </w:rPr>
      </w:pPr>
      <w:r>
        <w:rPr>
          <w:rFonts w:ascii="Times New Roman" w:hAnsi="Times New Roman"/>
        </w:rPr>
        <w:t>To receive</w:t>
      </w:r>
      <w:r w:rsidR="000901E9">
        <w:rPr>
          <w:rFonts w:ascii="Times New Roman" w:hAnsi="Times New Roman"/>
        </w:rPr>
        <w:t xml:space="preserve"> an update </w:t>
      </w:r>
      <w:r w:rsidR="00A7511D">
        <w:rPr>
          <w:rFonts w:ascii="Times New Roman" w:hAnsi="Times New Roman"/>
        </w:rPr>
        <w:t>following the recent meeting to discuss issues pertaining to the structure and management of the committee</w:t>
      </w:r>
      <w:r w:rsidR="005431E1">
        <w:rPr>
          <w:rFonts w:ascii="Times New Roman" w:hAnsi="Times New Roman"/>
        </w:rPr>
        <w:t>.</w:t>
      </w:r>
    </w:p>
    <w:p w14:paraId="41CADCF1" w14:textId="6BEED57C" w:rsidR="00C56583" w:rsidRDefault="00C56583" w:rsidP="002A128F">
      <w:pPr>
        <w:pStyle w:val="ListParagraph"/>
        <w:numPr>
          <w:ilvl w:val="3"/>
          <w:numId w:val="1"/>
        </w:numPr>
        <w:spacing w:before="240" w:after="0"/>
        <w:rPr>
          <w:rFonts w:ascii="Times New Roman" w:hAnsi="Times New Roman"/>
        </w:rPr>
      </w:pPr>
      <w:r>
        <w:rPr>
          <w:rFonts w:ascii="Times New Roman" w:hAnsi="Times New Roman"/>
        </w:rPr>
        <w:t>To receive the monthly update.</w:t>
      </w:r>
    </w:p>
    <w:p w14:paraId="28E1AB70" w14:textId="77777777" w:rsidR="0078309A" w:rsidRPr="0078309A" w:rsidRDefault="0078309A" w:rsidP="0078309A">
      <w:pPr>
        <w:pStyle w:val="ListParagraph"/>
        <w:rPr>
          <w:rFonts w:ascii="Times New Roman" w:hAnsi="Times New Roman"/>
        </w:rPr>
      </w:pPr>
    </w:p>
    <w:p w14:paraId="3BB5F9DB" w14:textId="77777777" w:rsidR="00A515D5" w:rsidRDefault="00C57860" w:rsidP="00426F82">
      <w:pPr>
        <w:pStyle w:val="ListParagraph"/>
        <w:numPr>
          <w:ilvl w:val="0"/>
          <w:numId w:val="1"/>
        </w:numPr>
        <w:spacing w:before="240" w:after="0"/>
        <w:rPr>
          <w:rFonts w:ascii="Times New Roman" w:hAnsi="Times New Roman"/>
        </w:rPr>
      </w:pPr>
      <w:r>
        <w:rPr>
          <w:rFonts w:ascii="Times New Roman" w:hAnsi="Times New Roman"/>
        </w:rPr>
        <w:t>Administration:</w:t>
      </w:r>
      <w:r>
        <w:rPr>
          <w:rFonts w:ascii="Times New Roman" w:hAnsi="Times New Roman"/>
        </w:rPr>
        <w:tab/>
        <w:t xml:space="preserve">a.    To </w:t>
      </w:r>
      <w:r w:rsidR="00A023DE">
        <w:rPr>
          <w:rFonts w:ascii="Times New Roman" w:hAnsi="Times New Roman"/>
        </w:rPr>
        <w:t>adopt or otherwise the</w:t>
      </w:r>
      <w:r w:rsidR="00A515D5">
        <w:rPr>
          <w:rFonts w:ascii="Times New Roman" w:hAnsi="Times New Roman"/>
        </w:rPr>
        <w:t xml:space="preserve"> following:</w:t>
      </w:r>
    </w:p>
    <w:p w14:paraId="68E9820D" w14:textId="0909DCD6" w:rsidR="00C57860" w:rsidRDefault="00C57860" w:rsidP="00A515D5">
      <w:pPr>
        <w:pStyle w:val="ListParagraph"/>
        <w:spacing w:before="240" w:after="0"/>
        <w:ind w:left="360"/>
        <w:rPr>
          <w:rFonts w:ascii="Times New Roman" w:hAnsi="Times New Roman"/>
        </w:rPr>
      </w:pPr>
    </w:p>
    <w:p w14:paraId="017C6158" w14:textId="135D6FF5" w:rsidR="00817DAE" w:rsidRDefault="00A515D5" w:rsidP="00817DAE">
      <w:pPr>
        <w:pStyle w:val="ListParagraph"/>
        <w:spacing w:before="240" w:after="0"/>
        <w:ind w:left="360"/>
        <w:rPr>
          <w:rFonts w:ascii="Times New Roman" w:hAnsi="Times New Roman"/>
        </w:rPr>
      </w:pPr>
      <w:r>
        <w:rPr>
          <w:rFonts w:ascii="Times New Roman" w:hAnsi="Times New Roman"/>
        </w:rPr>
        <w:t xml:space="preserve">                                        Recording Policy</w:t>
      </w:r>
    </w:p>
    <w:p w14:paraId="2EE4BFF7" w14:textId="0567CEBA" w:rsidR="00C9766D" w:rsidRDefault="00C9766D" w:rsidP="00817DAE">
      <w:pPr>
        <w:pStyle w:val="ListParagraph"/>
        <w:spacing w:before="240" w:after="0"/>
        <w:ind w:left="360"/>
        <w:rPr>
          <w:rFonts w:ascii="Times New Roman" w:hAnsi="Times New Roman"/>
        </w:rPr>
      </w:pPr>
      <w:r>
        <w:rPr>
          <w:rFonts w:ascii="Times New Roman" w:hAnsi="Times New Roman"/>
        </w:rPr>
        <w:t xml:space="preserve">                                       </w:t>
      </w:r>
    </w:p>
    <w:p w14:paraId="0F57C403" w14:textId="7EBB7E9B" w:rsidR="00C9766D" w:rsidRDefault="00C9766D" w:rsidP="00817DAE">
      <w:pPr>
        <w:pStyle w:val="ListParagraph"/>
        <w:spacing w:before="240" w:after="0"/>
        <w:ind w:left="360"/>
        <w:rPr>
          <w:rFonts w:ascii="Times New Roman" w:hAnsi="Times New Roman"/>
        </w:rPr>
      </w:pPr>
      <w:r>
        <w:rPr>
          <w:rFonts w:ascii="Times New Roman" w:hAnsi="Times New Roman"/>
        </w:rPr>
        <w:t xml:space="preserve">                                 b.    To review the following policies &amp; procedures:</w:t>
      </w:r>
    </w:p>
    <w:p w14:paraId="49325B8A" w14:textId="2BEEA68F" w:rsidR="00C9766D" w:rsidRDefault="00C9766D" w:rsidP="00817DAE">
      <w:pPr>
        <w:pStyle w:val="ListParagraph"/>
        <w:spacing w:before="240" w:after="0"/>
        <w:ind w:left="360"/>
        <w:rPr>
          <w:rFonts w:ascii="Times New Roman" w:hAnsi="Times New Roman"/>
        </w:rPr>
      </w:pPr>
      <w:r>
        <w:rPr>
          <w:rFonts w:ascii="Times New Roman" w:hAnsi="Times New Roman"/>
        </w:rPr>
        <w:t xml:space="preserve"> </w:t>
      </w:r>
    </w:p>
    <w:p w14:paraId="139BF4A4" w14:textId="262BF846" w:rsidR="00C9766D" w:rsidRDefault="00C9766D" w:rsidP="00DF5A92">
      <w:pPr>
        <w:pStyle w:val="ListParagraph"/>
        <w:numPr>
          <w:ilvl w:val="3"/>
          <w:numId w:val="49"/>
        </w:numPr>
        <w:spacing w:before="240" w:after="0"/>
        <w:rPr>
          <w:rFonts w:ascii="Times New Roman" w:hAnsi="Times New Roman"/>
        </w:rPr>
      </w:pPr>
      <w:r>
        <w:rPr>
          <w:rFonts w:ascii="Times New Roman" w:hAnsi="Times New Roman"/>
        </w:rPr>
        <w:t>Memorial Safety</w:t>
      </w:r>
    </w:p>
    <w:p w14:paraId="64D92CB4" w14:textId="5D5958FE" w:rsidR="00C9766D" w:rsidRDefault="00C9766D" w:rsidP="00DF5A92">
      <w:pPr>
        <w:pStyle w:val="ListParagraph"/>
        <w:numPr>
          <w:ilvl w:val="3"/>
          <w:numId w:val="49"/>
        </w:numPr>
        <w:spacing w:before="240" w:after="0"/>
        <w:rPr>
          <w:rFonts w:ascii="Times New Roman" w:hAnsi="Times New Roman"/>
        </w:rPr>
      </w:pPr>
      <w:r>
        <w:rPr>
          <w:rFonts w:ascii="Times New Roman" w:hAnsi="Times New Roman"/>
        </w:rPr>
        <w:t>Health &amp; Safety</w:t>
      </w:r>
    </w:p>
    <w:p w14:paraId="73A72800" w14:textId="17EE3AE7" w:rsidR="00DF5A92" w:rsidRDefault="00DF5A92" w:rsidP="00DF5A92">
      <w:pPr>
        <w:pStyle w:val="ListParagraph"/>
        <w:numPr>
          <w:ilvl w:val="3"/>
          <w:numId w:val="49"/>
        </w:numPr>
        <w:spacing w:before="240" w:after="0"/>
        <w:rPr>
          <w:rFonts w:ascii="Times New Roman" w:hAnsi="Times New Roman"/>
        </w:rPr>
      </w:pPr>
      <w:r>
        <w:rPr>
          <w:rFonts w:ascii="Times New Roman" w:hAnsi="Times New Roman"/>
        </w:rPr>
        <w:t>Media</w:t>
      </w:r>
    </w:p>
    <w:p w14:paraId="759F83C9" w14:textId="747F3F6E" w:rsidR="00DF5A92" w:rsidRDefault="00DF5A92" w:rsidP="00DF5A92">
      <w:pPr>
        <w:pStyle w:val="ListParagraph"/>
        <w:numPr>
          <w:ilvl w:val="3"/>
          <w:numId w:val="49"/>
        </w:numPr>
        <w:spacing w:before="240" w:after="0"/>
        <w:rPr>
          <w:rFonts w:ascii="Times New Roman" w:hAnsi="Times New Roman"/>
        </w:rPr>
      </w:pPr>
      <w:r>
        <w:rPr>
          <w:rFonts w:ascii="Times New Roman" w:hAnsi="Times New Roman"/>
        </w:rPr>
        <w:t>Safeguarding</w:t>
      </w:r>
    </w:p>
    <w:p w14:paraId="3E4C4F36" w14:textId="00F2622C" w:rsidR="00DF5A92" w:rsidRDefault="00DF5A92" w:rsidP="00DF5A92">
      <w:pPr>
        <w:pStyle w:val="ListParagraph"/>
        <w:numPr>
          <w:ilvl w:val="3"/>
          <w:numId w:val="49"/>
        </w:numPr>
        <w:spacing w:before="240" w:after="0"/>
        <w:rPr>
          <w:rFonts w:ascii="Times New Roman" w:hAnsi="Times New Roman"/>
        </w:rPr>
      </w:pPr>
      <w:r>
        <w:rPr>
          <w:rFonts w:ascii="Times New Roman" w:hAnsi="Times New Roman"/>
        </w:rPr>
        <w:t>Equality &amp; Diversity</w:t>
      </w:r>
    </w:p>
    <w:p w14:paraId="7F333CC4" w14:textId="1D056D19" w:rsidR="00DF5A92" w:rsidRDefault="00DF5A92" w:rsidP="00DF5A92">
      <w:pPr>
        <w:pStyle w:val="ListParagraph"/>
        <w:numPr>
          <w:ilvl w:val="3"/>
          <w:numId w:val="49"/>
        </w:numPr>
        <w:spacing w:before="240" w:after="0"/>
        <w:rPr>
          <w:rFonts w:ascii="Times New Roman" w:hAnsi="Times New Roman"/>
        </w:rPr>
      </w:pPr>
      <w:r>
        <w:rPr>
          <w:rFonts w:ascii="Times New Roman" w:hAnsi="Times New Roman"/>
        </w:rPr>
        <w:t>Grievance</w:t>
      </w:r>
    </w:p>
    <w:p w14:paraId="7E16C661" w14:textId="27CF5EA3" w:rsidR="00DF5A92" w:rsidRDefault="00DF5A92" w:rsidP="00DF5A92">
      <w:pPr>
        <w:pStyle w:val="ListParagraph"/>
        <w:numPr>
          <w:ilvl w:val="3"/>
          <w:numId w:val="49"/>
        </w:numPr>
        <w:spacing w:before="240" w:after="0"/>
        <w:rPr>
          <w:rFonts w:ascii="Times New Roman" w:hAnsi="Times New Roman"/>
        </w:rPr>
      </w:pPr>
      <w:r>
        <w:rPr>
          <w:rFonts w:ascii="Times New Roman" w:hAnsi="Times New Roman"/>
        </w:rPr>
        <w:t>Code of Conduct</w:t>
      </w:r>
    </w:p>
    <w:p w14:paraId="78864FDB" w14:textId="664292DE" w:rsidR="00DF5A92" w:rsidRDefault="00DF5A92" w:rsidP="00DF5A92">
      <w:pPr>
        <w:pStyle w:val="ListParagraph"/>
        <w:numPr>
          <w:ilvl w:val="3"/>
          <w:numId w:val="49"/>
        </w:numPr>
        <w:spacing w:before="240" w:after="0"/>
        <w:rPr>
          <w:rFonts w:ascii="Times New Roman" w:hAnsi="Times New Roman"/>
        </w:rPr>
      </w:pPr>
      <w:r>
        <w:rPr>
          <w:rFonts w:ascii="Times New Roman" w:hAnsi="Times New Roman"/>
        </w:rPr>
        <w:t>Disciplinary</w:t>
      </w:r>
      <w:r w:rsidR="00A932C8">
        <w:rPr>
          <w:rFonts w:ascii="Times New Roman" w:hAnsi="Times New Roman"/>
        </w:rPr>
        <w:t xml:space="preserve"> </w:t>
      </w:r>
    </w:p>
    <w:p w14:paraId="0A538AEF" w14:textId="6BFCB81C" w:rsidR="00136E19" w:rsidRDefault="00A932C8" w:rsidP="00A932C8">
      <w:pPr>
        <w:spacing w:before="240" w:after="0"/>
        <w:rPr>
          <w:rFonts w:ascii="Times New Roman" w:hAnsi="Times New Roman"/>
        </w:rPr>
      </w:pPr>
      <w:r>
        <w:rPr>
          <w:rFonts w:ascii="Times New Roman" w:hAnsi="Times New Roman"/>
        </w:rPr>
        <w:t xml:space="preserve">                                        c. To discuss a</w:t>
      </w:r>
      <w:r w:rsidR="0065139D">
        <w:rPr>
          <w:rFonts w:ascii="Times New Roman" w:hAnsi="Times New Roman"/>
        </w:rPr>
        <w:t xml:space="preserve"> chairperson</w:t>
      </w:r>
      <w:r>
        <w:rPr>
          <w:rFonts w:ascii="Times New Roman" w:hAnsi="Times New Roman"/>
        </w:rPr>
        <w:t xml:space="preserve"> succession </w:t>
      </w:r>
      <w:r w:rsidR="00EB0022">
        <w:rPr>
          <w:rFonts w:ascii="Times New Roman" w:hAnsi="Times New Roman"/>
        </w:rPr>
        <w:t xml:space="preserve">/ transition </w:t>
      </w:r>
      <w:r>
        <w:rPr>
          <w:rFonts w:ascii="Times New Roman" w:hAnsi="Times New Roman"/>
        </w:rPr>
        <w:t>plan</w:t>
      </w:r>
      <w:r w:rsidR="0065139D">
        <w:rPr>
          <w:rFonts w:ascii="Times New Roman" w:hAnsi="Times New Roman"/>
        </w:rPr>
        <w:t>.</w:t>
      </w:r>
    </w:p>
    <w:p w14:paraId="21C8E51C" w14:textId="6816AE5C" w:rsidR="00EB0022" w:rsidRDefault="00EB0022" w:rsidP="00A932C8">
      <w:pPr>
        <w:spacing w:before="240" w:after="0"/>
        <w:rPr>
          <w:rFonts w:ascii="Times New Roman" w:hAnsi="Times New Roman"/>
        </w:rPr>
      </w:pPr>
      <w:r>
        <w:rPr>
          <w:rFonts w:ascii="Times New Roman" w:hAnsi="Times New Roman"/>
        </w:rPr>
        <w:t xml:space="preserve">                                        d. To discuss new councillor training.</w:t>
      </w:r>
    </w:p>
    <w:p w14:paraId="18CFEE71" w14:textId="4383CD7D" w:rsidR="004A774A" w:rsidRPr="00136E19" w:rsidRDefault="004A774A" w:rsidP="00A932C8">
      <w:pPr>
        <w:spacing w:before="240" w:after="0"/>
        <w:rPr>
          <w:rFonts w:ascii="Times New Roman" w:hAnsi="Times New Roman"/>
        </w:rPr>
      </w:pPr>
      <w:r>
        <w:rPr>
          <w:rFonts w:ascii="Times New Roman" w:hAnsi="Times New Roman"/>
        </w:rPr>
        <w:lastRenderedPageBreak/>
        <w:t xml:space="preserve">                                       e. To receive an update on Messenger from Cllr. Kelly.</w:t>
      </w:r>
    </w:p>
    <w:p w14:paraId="143CD8D9" w14:textId="47B7EBEE" w:rsidR="00C9766D" w:rsidRDefault="00C9766D" w:rsidP="00DF5A92">
      <w:pPr>
        <w:pStyle w:val="ListParagraph"/>
        <w:spacing w:before="240" w:after="0"/>
        <w:ind w:left="360" w:firstLine="4680"/>
        <w:rPr>
          <w:rFonts w:ascii="Times New Roman" w:hAnsi="Times New Roman"/>
        </w:rPr>
      </w:pPr>
    </w:p>
    <w:p w14:paraId="2AC12CF7" w14:textId="77777777" w:rsidR="00817DAE" w:rsidRDefault="00817DAE" w:rsidP="00817DAE">
      <w:pPr>
        <w:pStyle w:val="ListParagraph"/>
        <w:spacing w:before="240" w:after="0"/>
        <w:ind w:left="360"/>
        <w:rPr>
          <w:rFonts w:ascii="Times New Roman" w:hAnsi="Times New Roman"/>
        </w:rPr>
      </w:pPr>
    </w:p>
    <w:p w14:paraId="4AEC2FAA" w14:textId="6493BE31" w:rsidR="000A6A72" w:rsidRDefault="000A6A72" w:rsidP="00426F82">
      <w:pPr>
        <w:pStyle w:val="ListParagraph"/>
        <w:numPr>
          <w:ilvl w:val="0"/>
          <w:numId w:val="1"/>
        </w:numPr>
        <w:spacing w:before="240" w:after="0"/>
        <w:rPr>
          <w:rFonts w:ascii="Times New Roman" w:hAnsi="Times New Roman"/>
        </w:rPr>
      </w:pPr>
      <w:r>
        <w:rPr>
          <w:rFonts w:ascii="Times New Roman" w:hAnsi="Times New Roman"/>
        </w:rPr>
        <w:t>Playground:</w:t>
      </w:r>
      <w:r>
        <w:rPr>
          <w:rFonts w:ascii="Times New Roman" w:hAnsi="Times New Roman"/>
        </w:rPr>
        <w:tab/>
      </w:r>
      <w:r>
        <w:rPr>
          <w:rFonts w:ascii="Times New Roman" w:hAnsi="Times New Roman"/>
        </w:rPr>
        <w:tab/>
        <w:t>a.  To receive an update on the replacement signage</w:t>
      </w:r>
    </w:p>
    <w:p w14:paraId="1A4964A8" w14:textId="31E18FFC" w:rsidR="004C6730" w:rsidRDefault="00930A3F" w:rsidP="004C6730">
      <w:pPr>
        <w:pStyle w:val="ListParagraph"/>
        <w:spacing w:before="240" w:after="0"/>
        <w:ind w:left="360"/>
        <w:rPr>
          <w:rFonts w:ascii="Times New Roman" w:hAnsi="Times New Roman"/>
        </w:rPr>
      </w:pPr>
      <w:r>
        <w:rPr>
          <w:rFonts w:ascii="Times New Roman" w:hAnsi="Times New Roman"/>
        </w:rPr>
        <w:t xml:space="preserve">                                 b.</w:t>
      </w:r>
      <w:r w:rsidR="00D32253">
        <w:rPr>
          <w:rFonts w:ascii="Times New Roman" w:hAnsi="Times New Roman"/>
        </w:rPr>
        <w:t xml:space="preserve"> </w:t>
      </w:r>
      <w:r>
        <w:rPr>
          <w:rFonts w:ascii="Times New Roman" w:hAnsi="Times New Roman"/>
        </w:rPr>
        <w:t xml:space="preserve"> To revi</w:t>
      </w:r>
      <w:r w:rsidR="00C76153">
        <w:rPr>
          <w:rFonts w:ascii="Times New Roman" w:hAnsi="Times New Roman"/>
        </w:rPr>
        <w:t xml:space="preserve">ew and adopt or otherwise </w:t>
      </w:r>
      <w:r>
        <w:rPr>
          <w:rFonts w:ascii="Times New Roman" w:hAnsi="Times New Roman"/>
        </w:rPr>
        <w:t>the Playground Risk Assessment</w:t>
      </w:r>
    </w:p>
    <w:p w14:paraId="4888100D" w14:textId="448DFE2B" w:rsidR="000A6A72" w:rsidRDefault="00D1093A" w:rsidP="000A6A72">
      <w:pPr>
        <w:pStyle w:val="ListParagraph"/>
        <w:spacing w:before="240" w:after="0"/>
        <w:ind w:left="360"/>
        <w:rPr>
          <w:rFonts w:ascii="Times New Roman" w:hAnsi="Times New Roman"/>
        </w:rPr>
      </w:pPr>
      <w:r>
        <w:rPr>
          <w:rFonts w:ascii="Times New Roman" w:hAnsi="Times New Roman"/>
        </w:rPr>
        <w:t xml:space="preserve">                                 </w:t>
      </w:r>
    </w:p>
    <w:p w14:paraId="59020CE7" w14:textId="64311B2B"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075A68D6" w:rsidR="0010638C"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DF4F9B">
        <w:rPr>
          <w:rFonts w:ascii="Times New Roman" w:hAnsi="Times New Roman"/>
        </w:rPr>
        <w:t>3</w:t>
      </w:r>
      <w:r w:rsidR="00DF4F9B" w:rsidRPr="00DF4F9B">
        <w:rPr>
          <w:rFonts w:ascii="Times New Roman" w:hAnsi="Times New Roman"/>
          <w:vertAlign w:val="superscript"/>
        </w:rPr>
        <w:t>rd</w:t>
      </w:r>
      <w:r w:rsidR="00DF4F9B">
        <w:rPr>
          <w:rFonts w:ascii="Times New Roman" w:hAnsi="Times New Roman"/>
        </w:rPr>
        <w:t xml:space="preserve"> </w:t>
      </w:r>
      <w:r w:rsidR="00047FBE">
        <w:rPr>
          <w:rFonts w:ascii="Times New Roman" w:hAnsi="Times New Roman"/>
        </w:rPr>
        <w:t>March</w:t>
      </w:r>
      <w:r w:rsidR="00270104">
        <w:rPr>
          <w:rFonts w:ascii="Times New Roman" w:hAnsi="Times New Roman"/>
        </w:rPr>
        <w:t xml:space="preserve"> </w:t>
      </w:r>
      <w:r w:rsidR="00310A85">
        <w:rPr>
          <w:rFonts w:ascii="Times New Roman" w:hAnsi="Times New Roman"/>
        </w:rPr>
        <w:t>202</w:t>
      </w:r>
      <w:r w:rsidR="00B251E2">
        <w:rPr>
          <w:rFonts w:ascii="Times New Roman" w:hAnsi="Times New Roman"/>
        </w:rPr>
        <w:t>5.</w:t>
      </w: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0673" w14:textId="77777777" w:rsidR="009D0925" w:rsidRDefault="009D0925" w:rsidP="008E6F71">
      <w:pPr>
        <w:spacing w:after="0"/>
      </w:pPr>
      <w:r>
        <w:separator/>
      </w:r>
    </w:p>
  </w:endnote>
  <w:endnote w:type="continuationSeparator" w:id="0">
    <w:p w14:paraId="1447C145" w14:textId="77777777" w:rsidR="009D0925" w:rsidRDefault="009D0925"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F2F6" w14:textId="77777777" w:rsidR="009D0925" w:rsidRDefault="009D0925" w:rsidP="008E6F71">
      <w:pPr>
        <w:spacing w:after="0"/>
      </w:pPr>
      <w:r>
        <w:separator/>
      </w:r>
    </w:p>
  </w:footnote>
  <w:footnote w:type="continuationSeparator" w:id="0">
    <w:p w14:paraId="1FE38359" w14:textId="77777777" w:rsidR="009D0925" w:rsidRDefault="009D0925"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264"/>
    <w:multiLevelType w:val="hybridMultilevel"/>
    <w:tmpl w:val="6C161D6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B91477"/>
    <w:multiLevelType w:val="hybridMultilevel"/>
    <w:tmpl w:val="336E4A68"/>
    <w:lvl w:ilvl="0" w:tplc="BE16D8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E92FAE"/>
    <w:multiLevelType w:val="hybridMultilevel"/>
    <w:tmpl w:val="31B075EA"/>
    <w:lvl w:ilvl="0" w:tplc="F2B217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584A14"/>
    <w:multiLevelType w:val="hybridMultilevel"/>
    <w:tmpl w:val="468AA9E2"/>
    <w:lvl w:ilvl="0" w:tplc="D076F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92D94"/>
    <w:multiLevelType w:val="hybridMultilevel"/>
    <w:tmpl w:val="BDB0A134"/>
    <w:lvl w:ilvl="0" w:tplc="D8F03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983132"/>
    <w:multiLevelType w:val="hybridMultilevel"/>
    <w:tmpl w:val="2F0065F4"/>
    <w:lvl w:ilvl="0" w:tplc="0EF405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B632C"/>
    <w:multiLevelType w:val="hybridMultilevel"/>
    <w:tmpl w:val="AC50F9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2C0E90"/>
    <w:multiLevelType w:val="hybridMultilevel"/>
    <w:tmpl w:val="E7B23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61FD7"/>
    <w:multiLevelType w:val="hybridMultilevel"/>
    <w:tmpl w:val="B956C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E18E5"/>
    <w:multiLevelType w:val="hybridMultilevel"/>
    <w:tmpl w:val="520CF0D2"/>
    <w:lvl w:ilvl="0" w:tplc="88EC3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E85C0B"/>
    <w:multiLevelType w:val="hybridMultilevel"/>
    <w:tmpl w:val="9CF613A6"/>
    <w:lvl w:ilvl="0" w:tplc="1C6222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A07E60"/>
    <w:multiLevelType w:val="hybridMultilevel"/>
    <w:tmpl w:val="2C342D34"/>
    <w:lvl w:ilvl="0" w:tplc="B2141E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92A7309"/>
    <w:multiLevelType w:val="hybridMultilevel"/>
    <w:tmpl w:val="C8F03FD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865F2"/>
    <w:multiLevelType w:val="hybridMultilevel"/>
    <w:tmpl w:val="5EFECC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E4797B"/>
    <w:multiLevelType w:val="multilevel"/>
    <w:tmpl w:val="5DAE3C72"/>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C4805BB"/>
    <w:multiLevelType w:val="hybridMultilevel"/>
    <w:tmpl w:val="11008C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901F65"/>
    <w:multiLevelType w:val="multilevel"/>
    <w:tmpl w:val="20EA1EF4"/>
    <w:lvl w:ilvl="0">
      <w:start w:val="1"/>
      <w:numFmt w:val="decimal"/>
      <w:lvlText w:val="%1."/>
      <w:lvlJc w:val="left"/>
      <w:pPr>
        <w:ind w:left="786" w:hanging="360"/>
      </w:pPr>
      <w:rPr>
        <w:rFonts w:cs="Times New Roman" w:hint="default"/>
      </w:rPr>
    </w:lvl>
    <w:lvl w:ilvl="1">
      <w:start w:val="1"/>
      <w:numFmt w:val="decimal"/>
      <w:isLgl/>
      <w:lvlText w:val="%1.%2"/>
      <w:lvlJc w:val="left"/>
      <w:pPr>
        <w:ind w:left="2215" w:hanging="108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0" w15:restartNumberingAfterBreak="0">
    <w:nsid w:val="35F00498"/>
    <w:multiLevelType w:val="hybridMultilevel"/>
    <w:tmpl w:val="CB589F5A"/>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6F22FBC"/>
    <w:multiLevelType w:val="hybridMultilevel"/>
    <w:tmpl w:val="FD5442F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9536D34"/>
    <w:multiLevelType w:val="hybridMultilevel"/>
    <w:tmpl w:val="11AA0186"/>
    <w:lvl w:ilvl="0" w:tplc="2FCE8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6BE1"/>
    <w:multiLevelType w:val="hybridMultilevel"/>
    <w:tmpl w:val="E5800418"/>
    <w:lvl w:ilvl="0" w:tplc="2F368B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7B23A2"/>
    <w:multiLevelType w:val="hybridMultilevel"/>
    <w:tmpl w:val="64E66BA8"/>
    <w:lvl w:ilvl="0" w:tplc="8F8697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0194939"/>
    <w:multiLevelType w:val="hybridMultilevel"/>
    <w:tmpl w:val="AF6419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AA0BAD"/>
    <w:multiLevelType w:val="hybridMultilevel"/>
    <w:tmpl w:val="3ADC9A7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80BBE"/>
    <w:multiLevelType w:val="hybridMultilevel"/>
    <w:tmpl w:val="219CA9FC"/>
    <w:lvl w:ilvl="0" w:tplc="30244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9076288"/>
    <w:multiLevelType w:val="hybridMultilevel"/>
    <w:tmpl w:val="F970CBC6"/>
    <w:lvl w:ilvl="0" w:tplc="9E2A2FB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44031C"/>
    <w:multiLevelType w:val="hybridMultilevel"/>
    <w:tmpl w:val="DEA85CF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4EE57C52"/>
    <w:multiLevelType w:val="hybridMultilevel"/>
    <w:tmpl w:val="56B2585A"/>
    <w:lvl w:ilvl="0" w:tplc="E3E2D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374650"/>
    <w:multiLevelType w:val="hybridMultilevel"/>
    <w:tmpl w:val="B54A6074"/>
    <w:lvl w:ilvl="0" w:tplc="F75C0F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A154A0"/>
    <w:multiLevelType w:val="hybridMultilevel"/>
    <w:tmpl w:val="C00E865A"/>
    <w:lvl w:ilvl="0" w:tplc="47AE5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1114B"/>
    <w:multiLevelType w:val="hybridMultilevel"/>
    <w:tmpl w:val="761C8CE4"/>
    <w:lvl w:ilvl="0" w:tplc="CA8CE0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5348E"/>
    <w:multiLevelType w:val="hybridMultilevel"/>
    <w:tmpl w:val="DB143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52275D"/>
    <w:multiLevelType w:val="hybridMultilevel"/>
    <w:tmpl w:val="CEA2ABAE"/>
    <w:lvl w:ilvl="0" w:tplc="46E2C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70264"/>
    <w:multiLevelType w:val="hybridMultilevel"/>
    <w:tmpl w:val="294E218A"/>
    <w:lvl w:ilvl="0" w:tplc="D3085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9C6BF1"/>
    <w:multiLevelType w:val="hybridMultilevel"/>
    <w:tmpl w:val="780A83DA"/>
    <w:lvl w:ilvl="0" w:tplc="9F9CC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237359"/>
    <w:multiLevelType w:val="hybridMultilevel"/>
    <w:tmpl w:val="34E0E3CC"/>
    <w:lvl w:ilvl="0" w:tplc="08EA6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62036"/>
    <w:multiLevelType w:val="hybridMultilevel"/>
    <w:tmpl w:val="CF84B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8572B"/>
    <w:multiLevelType w:val="hybridMultilevel"/>
    <w:tmpl w:val="C0168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4EA7BDD"/>
    <w:multiLevelType w:val="hybridMultilevel"/>
    <w:tmpl w:val="201059D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BE8CB928">
      <w:start w:val="1"/>
      <w:numFmt w:val="lowerRoman"/>
      <w:lvlText w:val="%3."/>
      <w:lvlJc w:val="right"/>
      <w:pPr>
        <w:ind w:left="1800" w:hanging="18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4"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C6500E8"/>
    <w:multiLevelType w:val="hybridMultilevel"/>
    <w:tmpl w:val="47B699FA"/>
    <w:lvl w:ilvl="0" w:tplc="F7DC3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C16C7B"/>
    <w:multiLevelType w:val="hybridMultilevel"/>
    <w:tmpl w:val="FD68308A"/>
    <w:lvl w:ilvl="0" w:tplc="F81044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74489340">
    <w:abstractNumId w:val="14"/>
  </w:num>
  <w:num w:numId="2" w16cid:durableId="1965691003">
    <w:abstractNumId w:val="33"/>
  </w:num>
  <w:num w:numId="3" w16cid:durableId="940643594">
    <w:abstractNumId w:val="5"/>
  </w:num>
  <w:num w:numId="4" w16cid:durableId="1949196831">
    <w:abstractNumId w:val="1"/>
  </w:num>
  <w:num w:numId="5" w16cid:durableId="1465272623">
    <w:abstractNumId w:val="12"/>
  </w:num>
  <w:num w:numId="6" w16cid:durableId="1836917276">
    <w:abstractNumId w:val="6"/>
  </w:num>
  <w:num w:numId="7" w16cid:durableId="559100368">
    <w:abstractNumId w:val="20"/>
  </w:num>
  <w:num w:numId="8" w16cid:durableId="1018240282">
    <w:abstractNumId w:val="7"/>
  </w:num>
  <w:num w:numId="9" w16cid:durableId="1992833849">
    <w:abstractNumId w:val="36"/>
  </w:num>
  <w:num w:numId="10" w16cid:durableId="1296528466">
    <w:abstractNumId w:val="15"/>
  </w:num>
  <w:num w:numId="11" w16cid:durableId="763571877">
    <w:abstractNumId w:val="25"/>
  </w:num>
  <w:num w:numId="12" w16cid:durableId="150604789">
    <w:abstractNumId w:val="16"/>
  </w:num>
  <w:num w:numId="13" w16cid:durableId="160437403">
    <w:abstractNumId w:val="44"/>
  </w:num>
  <w:num w:numId="14" w16cid:durableId="424692655">
    <w:abstractNumId w:val="43"/>
  </w:num>
  <w:num w:numId="15" w16cid:durableId="607734392">
    <w:abstractNumId w:val="46"/>
  </w:num>
  <w:num w:numId="16" w16cid:durableId="1427070125">
    <w:abstractNumId w:val="24"/>
  </w:num>
  <w:num w:numId="17" w16cid:durableId="905187440">
    <w:abstractNumId w:val="35"/>
  </w:num>
  <w:num w:numId="18" w16cid:durableId="172182519">
    <w:abstractNumId w:val="8"/>
  </w:num>
  <w:num w:numId="19" w16cid:durableId="567307266">
    <w:abstractNumId w:val="2"/>
  </w:num>
  <w:num w:numId="20" w16cid:durableId="1418750065">
    <w:abstractNumId w:val="23"/>
  </w:num>
  <w:num w:numId="21" w16cid:durableId="1069889112">
    <w:abstractNumId w:val="11"/>
  </w:num>
  <w:num w:numId="22" w16cid:durableId="319041034">
    <w:abstractNumId w:val="31"/>
  </w:num>
  <w:num w:numId="23" w16cid:durableId="1389258236">
    <w:abstractNumId w:val="28"/>
  </w:num>
  <w:num w:numId="24" w16cid:durableId="625503082">
    <w:abstractNumId w:val="29"/>
  </w:num>
  <w:num w:numId="25" w16cid:durableId="1076897136">
    <w:abstractNumId w:val="27"/>
  </w:num>
  <w:num w:numId="26" w16cid:durableId="201401120">
    <w:abstractNumId w:val="3"/>
  </w:num>
  <w:num w:numId="27" w16cid:durableId="822548271">
    <w:abstractNumId w:val="39"/>
  </w:num>
  <w:num w:numId="28" w16cid:durableId="12852431">
    <w:abstractNumId w:val="26"/>
  </w:num>
  <w:num w:numId="29" w16cid:durableId="1965430512">
    <w:abstractNumId w:val="34"/>
  </w:num>
  <w:num w:numId="30" w16cid:durableId="1939874687">
    <w:abstractNumId w:val="19"/>
  </w:num>
  <w:num w:numId="31" w16cid:durableId="501237158">
    <w:abstractNumId w:val="45"/>
  </w:num>
  <w:num w:numId="32" w16cid:durableId="1856143347">
    <w:abstractNumId w:val="22"/>
  </w:num>
  <w:num w:numId="33" w16cid:durableId="1009138854">
    <w:abstractNumId w:val="38"/>
  </w:num>
  <w:num w:numId="34" w16cid:durableId="1582906431">
    <w:abstractNumId w:val="17"/>
  </w:num>
  <w:num w:numId="35" w16cid:durableId="888607775">
    <w:abstractNumId w:val="17"/>
  </w:num>
  <w:num w:numId="36" w16cid:durableId="1288199989">
    <w:abstractNumId w:val="17"/>
  </w:num>
  <w:num w:numId="37" w16cid:durableId="1266883520">
    <w:abstractNumId w:val="41"/>
  </w:num>
  <w:num w:numId="38" w16cid:durableId="1293098696">
    <w:abstractNumId w:val="32"/>
  </w:num>
  <w:num w:numId="39" w16cid:durableId="175776823">
    <w:abstractNumId w:val="21"/>
  </w:num>
  <w:num w:numId="40" w16cid:durableId="1660160353">
    <w:abstractNumId w:val="30"/>
  </w:num>
  <w:num w:numId="41" w16cid:durableId="1153178581">
    <w:abstractNumId w:val="4"/>
  </w:num>
  <w:num w:numId="42" w16cid:durableId="532159995">
    <w:abstractNumId w:val="0"/>
  </w:num>
  <w:num w:numId="43" w16cid:durableId="439185029">
    <w:abstractNumId w:val="13"/>
  </w:num>
  <w:num w:numId="44" w16cid:durableId="1916164588">
    <w:abstractNumId w:val="10"/>
  </w:num>
  <w:num w:numId="45" w16cid:durableId="871848399">
    <w:abstractNumId w:val="9"/>
  </w:num>
  <w:num w:numId="46" w16cid:durableId="1644194533">
    <w:abstractNumId w:val="18"/>
  </w:num>
  <w:num w:numId="47" w16cid:durableId="1524325416">
    <w:abstractNumId w:val="37"/>
  </w:num>
  <w:num w:numId="48" w16cid:durableId="258149513">
    <w:abstractNumId w:val="40"/>
  </w:num>
  <w:num w:numId="49" w16cid:durableId="519707678">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279A1"/>
    <w:rsid w:val="0003279F"/>
    <w:rsid w:val="000336F5"/>
    <w:rsid w:val="0003445F"/>
    <w:rsid w:val="000360EE"/>
    <w:rsid w:val="00040166"/>
    <w:rsid w:val="000413EA"/>
    <w:rsid w:val="0004160E"/>
    <w:rsid w:val="00041DBF"/>
    <w:rsid w:val="00043B15"/>
    <w:rsid w:val="00043BAA"/>
    <w:rsid w:val="00044107"/>
    <w:rsid w:val="000447F9"/>
    <w:rsid w:val="00045780"/>
    <w:rsid w:val="000463F4"/>
    <w:rsid w:val="000465CE"/>
    <w:rsid w:val="00046FC4"/>
    <w:rsid w:val="00047BA9"/>
    <w:rsid w:val="00047FBE"/>
    <w:rsid w:val="00050EDD"/>
    <w:rsid w:val="0005149F"/>
    <w:rsid w:val="00056D21"/>
    <w:rsid w:val="00060D29"/>
    <w:rsid w:val="00062F20"/>
    <w:rsid w:val="00063509"/>
    <w:rsid w:val="00063BE8"/>
    <w:rsid w:val="00064703"/>
    <w:rsid w:val="0006549E"/>
    <w:rsid w:val="000655E2"/>
    <w:rsid w:val="00065C38"/>
    <w:rsid w:val="000711F2"/>
    <w:rsid w:val="00072B25"/>
    <w:rsid w:val="000730A5"/>
    <w:rsid w:val="00073B68"/>
    <w:rsid w:val="00074712"/>
    <w:rsid w:val="00074864"/>
    <w:rsid w:val="00074865"/>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C01F6"/>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52BD"/>
    <w:rsid w:val="0010638C"/>
    <w:rsid w:val="00106D49"/>
    <w:rsid w:val="00107812"/>
    <w:rsid w:val="00107F87"/>
    <w:rsid w:val="001107DF"/>
    <w:rsid w:val="00110D3F"/>
    <w:rsid w:val="00110D76"/>
    <w:rsid w:val="00111507"/>
    <w:rsid w:val="00111EF4"/>
    <w:rsid w:val="0011256D"/>
    <w:rsid w:val="00113C1B"/>
    <w:rsid w:val="00113C81"/>
    <w:rsid w:val="001153BB"/>
    <w:rsid w:val="0011575B"/>
    <w:rsid w:val="00120A23"/>
    <w:rsid w:val="00121C28"/>
    <w:rsid w:val="001227DA"/>
    <w:rsid w:val="00123895"/>
    <w:rsid w:val="001247C9"/>
    <w:rsid w:val="00126C18"/>
    <w:rsid w:val="00130440"/>
    <w:rsid w:val="001330DC"/>
    <w:rsid w:val="001361AF"/>
    <w:rsid w:val="00136609"/>
    <w:rsid w:val="00136E19"/>
    <w:rsid w:val="0013746D"/>
    <w:rsid w:val="00140095"/>
    <w:rsid w:val="00140121"/>
    <w:rsid w:val="00150F2B"/>
    <w:rsid w:val="001529B0"/>
    <w:rsid w:val="00152B66"/>
    <w:rsid w:val="00154AE8"/>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19BA"/>
    <w:rsid w:val="00194EC6"/>
    <w:rsid w:val="00194F58"/>
    <w:rsid w:val="00196172"/>
    <w:rsid w:val="001977E1"/>
    <w:rsid w:val="001A1874"/>
    <w:rsid w:val="001A4710"/>
    <w:rsid w:val="001A56A5"/>
    <w:rsid w:val="001A6C61"/>
    <w:rsid w:val="001A79E3"/>
    <w:rsid w:val="001B01EF"/>
    <w:rsid w:val="001B1C26"/>
    <w:rsid w:val="001B2D5C"/>
    <w:rsid w:val="001B2E51"/>
    <w:rsid w:val="001B3A13"/>
    <w:rsid w:val="001C08A2"/>
    <w:rsid w:val="001C0A2D"/>
    <w:rsid w:val="001C14FD"/>
    <w:rsid w:val="001C2701"/>
    <w:rsid w:val="001C31C0"/>
    <w:rsid w:val="001C4448"/>
    <w:rsid w:val="001D1AA8"/>
    <w:rsid w:val="001D2137"/>
    <w:rsid w:val="001D3A45"/>
    <w:rsid w:val="001D6284"/>
    <w:rsid w:val="001D7B5D"/>
    <w:rsid w:val="001E4926"/>
    <w:rsid w:val="001E5233"/>
    <w:rsid w:val="001E7BD3"/>
    <w:rsid w:val="001F005E"/>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415B"/>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0104"/>
    <w:rsid w:val="00271A32"/>
    <w:rsid w:val="00272EFB"/>
    <w:rsid w:val="00275026"/>
    <w:rsid w:val="00275A33"/>
    <w:rsid w:val="00275F27"/>
    <w:rsid w:val="00276E92"/>
    <w:rsid w:val="002802BD"/>
    <w:rsid w:val="00281A97"/>
    <w:rsid w:val="00281DC1"/>
    <w:rsid w:val="00282865"/>
    <w:rsid w:val="0028301F"/>
    <w:rsid w:val="002834ED"/>
    <w:rsid w:val="00285B3F"/>
    <w:rsid w:val="00286593"/>
    <w:rsid w:val="00286A43"/>
    <w:rsid w:val="00286D68"/>
    <w:rsid w:val="0029099B"/>
    <w:rsid w:val="00291E47"/>
    <w:rsid w:val="0029327E"/>
    <w:rsid w:val="00293702"/>
    <w:rsid w:val="002942EF"/>
    <w:rsid w:val="0029747C"/>
    <w:rsid w:val="00297A52"/>
    <w:rsid w:val="002A124B"/>
    <w:rsid w:val="002A128F"/>
    <w:rsid w:val="002A1487"/>
    <w:rsid w:val="002A3416"/>
    <w:rsid w:val="002A4298"/>
    <w:rsid w:val="002A5243"/>
    <w:rsid w:val="002A5654"/>
    <w:rsid w:val="002A5770"/>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10B"/>
    <w:rsid w:val="002D24B7"/>
    <w:rsid w:val="002D2BAD"/>
    <w:rsid w:val="002D4D18"/>
    <w:rsid w:val="002D622E"/>
    <w:rsid w:val="002D7809"/>
    <w:rsid w:val="002D7F2D"/>
    <w:rsid w:val="002E2936"/>
    <w:rsid w:val="002E32C4"/>
    <w:rsid w:val="002E7CA8"/>
    <w:rsid w:val="002E7F8D"/>
    <w:rsid w:val="002F294E"/>
    <w:rsid w:val="002F3916"/>
    <w:rsid w:val="002F42B5"/>
    <w:rsid w:val="002F5934"/>
    <w:rsid w:val="002F759D"/>
    <w:rsid w:val="00303564"/>
    <w:rsid w:val="00305693"/>
    <w:rsid w:val="00306401"/>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78B9"/>
    <w:rsid w:val="003616D5"/>
    <w:rsid w:val="0036432B"/>
    <w:rsid w:val="003647A4"/>
    <w:rsid w:val="00366BA7"/>
    <w:rsid w:val="00367D3E"/>
    <w:rsid w:val="003706A1"/>
    <w:rsid w:val="00376851"/>
    <w:rsid w:val="00377083"/>
    <w:rsid w:val="00377E43"/>
    <w:rsid w:val="00383615"/>
    <w:rsid w:val="0038577F"/>
    <w:rsid w:val="0039149A"/>
    <w:rsid w:val="00393C66"/>
    <w:rsid w:val="003952C5"/>
    <w:rsid w:val="00395AEB"/>
    <w:rsid w:val="0039610E"/>
    <w:rsid w:val="003A1BF5"/>
    <w:rsid w:val="003A299F"/>
    <w:rsid w:val="003A59ED"/>
    <w:rsid w:val="003A7389"/>
    <w:rsid w:val="003B1D53"/>
    <w:rsid w:val="003B23A3"/>
    <w:rsid w:val="003B2CEB"/>
    <w:rsid w:val="003B4A0A"/>
    <w:rsid w:val="003B7160"/>
    <w:rsid w:val="003B71E3"/>
    <w:rsid w:val="003B7D14"/>
    <w:rsid w:val="003C0D79"/>
    <w:rsid w:val="003C3D0F"/>
    <w:rsid w:val="003C42BD"/>
    <w:rsid w:val="003C4437"/>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33FA"/>
    <w:rsid w:val="00423E0C"/>
    <w:rsid w:val="00423E9C"/>
    <w:rsid w:val="004255AF"/>
    <w:rsid w:val="00426122"/>
    <w:rsid w:val="00426A14"/>
    <w:rsid w:val="00426F82"/>
    <w:rsid w:val="00431CC8"/>
    <w:rsid w:val="00432282"/>
    <w:rsid w:val="004335FE"/>
    <w:rsid w:val="00433679"/>
    <w:rsid w:val="00434094"/>
    <w:rsid w:val="004340AA"/>
    <w:rsid w:val="00434F12"/>
    <w:rsid w:val="0043686B"/>
    <w:rsid w:val="00436BF4"/>
    <w:rsid w:val="004408C5"/>
    <w:rsid w:val="004409B6"/>
    <w:rsid w:val="00442CCE"/>
    <w:rsid w:val="00446FFC"/>
    <w:rsid w:val="00450DF3"/>
    <w:rsid w:val="00456F37"/>
    <w:rsid w:val="00456F5A"/>
    <w:rsid w:val="004578A3"/>
    <w:rsid w:val="00460021"/>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5A0D"/>
    <w:rsid w:val="0048765F"/>
    <w:rsid w:val="00487A2E"/>
    <w:rsid w:val="00487DD9"/>
    <w:rsid w:val="00493EAE"/>
    <w:rsid w:val="00494660"/>
    <w:rsid w:val="0049560D"/>
    <w:rsid w:val="0049584C"/>
    <w:rsid w:val="004A0597"/>
    <w:rsid w:val="004A1036"/>
    <w:rsid w:val="004A1D56"/>
    <w:rsid w:val="004A215E"/>
    <w:rsid w:val="004A517F"/>
    <w:rsid w:val="004A5881"/>
    <w:rsid w:val="004A6CFC"/>
    <w:rsid w:val="004A774A"/>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1F36"/>
    <w:rsid w:val="005169A1"/>
    <w:rsid w:val="00520BA7"/>
    <w:rsid w:val="0052170B"/>
    <w:rsid w:val="00521A55"/>
    <w:rsid w:val="005224E0"/>
    <w:rsid w:val="00523C91"/>
    <w:rsid w:val="00524A68"/>
    <w:rsid w:val="00525445"/>
    <w:rsid w:val="005266C5"/>
    <w:rsid w:val="00530346"/>
    <w:rsid w:val="00530FB2"/>
    <w:rsid w:val="00531193"/>
    <w:rsid w:val="00531E8B"/>
    <w:rsid w:val="005346BF"/>
    <w:rsid w:val="00536780"/>
    <w:rsid w:val="00537D79"/>
    <w:rsid w:val="0054048A"/>
    <w:rsid w:val="005431E1"/>
    <w:rsid w:val="00543722"/>
    <w:rsid w:val="005450E4"/>
    <w:rsid w:val="00547BB6"/>
    <w:rsid w:val="00550055"/>
    <w:rsid w:val="005528DC"/>
    <w:rsid w:val="005541AD"/>
    <w:rsid w:val="00554F42"/>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5384"/>
    <w:rsid w:val="00575562"/>
    <w:rsid w:val="00585CD1"/>
    <w:rsid w:val="00587C6B"/>
    <w:rsid w:val="005901EC"/>
    <w:rsid w:val="00590E8A"/>
    <w:rsid w:val="00591471"/>
    <w:rsid w:val="005A061C"/>
    <w:rsid w:val="005A19A5"/>
    <w:rsid w:val="005A2F56"/>
    <w:rsid w:val="005A3260"/>
    <w:rsid w:val="005A62DF"/>
    <w:rsid w:val="005A785D"/>
    <w:rsid w:val="005B2F99"/>
    <w:rsid w:val="005B3B63"/>
    <w:rsid w:val="005B4C27"/>
    <w:rsid w:val="005B7651"/>
    <w:rsid w:val="005C20D6"/>
    <w:rsid w:val="005C23B9"/>
    <w:rsid w:val="005C2417"/>
    <w:rsid w:val="005C4F84"/>
    <w:rsid w:val="005C57E8"/>
    <w:rsid w:val="005C588A"/>
    <w:rsid w:val="005C6216"/>
    <w:rsid w:val="005C6CF1"/>
    <w:rsid w:val="005C6E06"/>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71E1"/>
    <w:rsid w:val="00620813"/>
    <w:rsid w:val="006213EC"/>
    <w:rsid w:val="006221AB"/>
    <w:rsid w:val="00626159"/>
    <w:rsid w:val="006305AE"/>
    <w:rsid w:val="006320D8"/>
    <w:rsid w:val="006350E2"/>
    <w:rsid w:val="0063536B"/>
    <w:rsid w:val="006359C0"/>
    <w:rsid w:val="00635A67"/>
    <w:rsid w:val="006402C9"/>
    <w:rsid w:val="00641F24"/>
    <w:rsid w:val="00643BE8"/>
    <w:rsid w:val="006444EA"/>
    <w:rsid w:val="00644645"/>
    <w:rsid w:val="0064500B"/>
    <w:rsid w:val="00647156"/>
    <w:rsid w:val="0065078D"/>
    <w:rsid w:val="0065139D"/>
    <w:rsid w:val="00652C34"/>
    <w:rsid w:val="00652E33"/>
    <w:rsid w:val="0065348D"/>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5043"/>
    <w:rsid w:val="00686249"/>
    <w:rsid w:val="00691F72"/>
    <w:rsid w:val="00692205"/>
    <w:rsid w:val="00694627"/>
    <w:rsid w:val="00696997"/>
    <w:rsid w:val="00697EB5"/>
    <w:rsid w:val="006A0CB7"/>
    <w:rsid w:val="006A15BA"/>
    <w:rsid w:val="006A48A0"/>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EA8"/>
    <w:rsid w:val="007721FB"/>
    <w:rsid w:val="00775AC6"/>
    <w:rsid w:val="00775DFD"/>
    <w:rsid w:val="00775E7F"/>
    <w:rsid w:val="007769EA"/>
    <w:rsid w:val="00777091"/>
    <w:rsid w:val="00777227"/>
    <w:rsid w:val="00777860"/>
    <w:rsid w:val="00780DA8"/>
    <w:rsid w:val="007811CD"/>
    <w:rsid w:val="0078242F"/>
    <w:rsid w:val="00782FAA"/>
    <w:rsid w:val="0078309A"/>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A7E30"/>
    <w:rsid w:val="007B010C"/>
    <w:rsid w:val="007B2A44"/>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17DAE"/>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2D91"/>
    <w:rsid w:val="00845FEA"/>
    <w:rsid w:val="008501ED"/>
    <w:rsid w:val="00851B55"/>
    <w:rsid w:val="00852D89"/>
    <w:rsid w:val="00855165"/>
    <w:rsid w:val="0085587B"/>
    <w:rsid w:val="00855AA6"/>
    <w:rsid w:val="008565BD"/>
    <w:rsid w:val="0086141F"/>
    <w:rsid w:val="00865183"/>
    <w:rsid w:val="0086524A"/>
    <w:rsid w:val="00867474"/>
    <w:rsid w:val="00873002"/>
    <w:rsid w:val="00873585"/>
    <w:rsid w:val="008754D8"/>
    <w:rsid w:val="00875B7A"/>
    <w:rsid w:val="00880008"/>
    <w:rsid w:val="00881771"/>
    <w:rsid w:val="00881B14"/>
    <w:rsid w:val="00881B3D"/>
    <w:rsid w:val="00881EE3"/>
    <w:rsid w:val="0088753D"/>
    <w:rsid w:val="008904BA"/>
    <w:rsid w:val="00890D2E"/>
    <w:rsid w:val="00893CD5"/>
    <w:rsid w:val="00894196"/>
    <w:rsid w:val="00894243"/>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3A8F"/>
    <w:rsid w:val="008F438E"/>
    <w:rsid w:val="008F46B9"/>
    <w:rsid w:val="008F5859"/>
    <w:rsid w:val="008F6493"/>
    <w:rsid w:val="008F7F7A"/>
    <w:rsid w:val="00900F26"/>
    <w:rsid w:val="00902677"/>
    <w:rsid w:val="00903D3B"/>
    <w:rsid w:val="0090538D"/>
    <w:rsid w:val="00905533"/>
    <w:rsid w:val="00905E13"/>
    <w:rsid w:val="00905FA5"/>
    <w:rsid w:val="009078D4"/>
    <w:rsid w:val="009100DC"/>
    <w:rsid w:val="0091299D"/>
    <w:rsid w:val="00913DCB"/>
    <w:rsid w:val="009159E0"/>
    <w:rsid w:val="00916633"/>
    <w:rsid w:val="00917B26"/>
    <w:rsid w:val="009211E5"/>
    <w:rsid w:val="009223B2"/>
    <w:rsid w:val="00926274"/>
    <w:rsid w:val="009272BC"/>
    <w:rsid w:val="00927DC8"/>
    <w:rsid w:val="00930A3F"/>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93D2E"/>
    <w:rsid w:val="0099417C"/>
    <w:rsid w:val="009944A8"/>
    <w:rsid w:val="00994CD9"/>
    <w:rsid w:val="009A0B69"/>
    <w:rsid w:val="009A16A5"/>
    <w:rsid w:val="009A2375"/>
    <w:rsid w:val="009A2C07"/>
    <w:rsid w:val="009A2C4F"/>
    <w:rsid w:val="009A69CB"/>
    <w:rsid w:val="009A7314"/>
    <w:rsid w:val="009B1D66"/>
    <w:rsid w:val="009B4BDD"/>
    <w:rsid w:val="009B779D"/>
    <w:rsid w:val="009C1B1E"/>
    <w:rsid w:val="009C1FD7"/>
    <w:rsid w:val="009C379B"/>
    <w:rsid w:val="009C3DDE"/>
    <w:rsid w:val="009C51D7"/>
    <w:rsid w:val="009C5D0A"/>
    <w:rsid w:val="009D00FC"/>
    <w:rsid w:val="009D0925"/>
    <w:rsid w:val="009D14C8"/>
    <w:rsid w:val="009D2248"/>
    <w:rsid w:val="009D2D38"/>
    <w:rsid w:val="009D2DEA"/>
    <w:rsid w:val="009D42EE"/>
    <w:rsid w:val="009D571D"/>
    <w:rsid w:val="009D5A29"/>
    <w:rsid w:val="009E0769"/>
    <w:rsid w:val="009E0D01"/>
    <w:rsid w:val="009E174B"/>
    <w:rsid w:val="009E3FEF"/>
    <w:rsid w:val="009F1C02"/>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15D5"/>
    <w:rsid w:val="00A540F8"/>
    <w:rsid w:val="00A55DB7"/>
    <w:rsid w:val="00A564A4"/>
    <w:rsid w:val="00A57629"/>
    <w:rsid w:val="00A601F5"/>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42FE"/>
    <w:rsid w:val="00A84EE3"/>
    <w:rsid w:val="00A872BE"/>
    <w:rsid w:val="00A9075E"/>
    <w:rsid w:val="00A91A75"/>
    <w:rsid w:val="00A91FB2"/>
    <w:rsid w:val="00A92A06"/>
    <w:rsid w:val="00A92A8D"/>
    <w:rsid w:val="00A932C8"/>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472F"/>
    <w:rsid w:val="00AB55F6"/>
    <w:rsid w:val="00AB6223"/>
    <w:rsid w:val="00AB6C54"/>
    <w:rsid w:val="00AC0DCA"/>
    <w:rsid w:val="00AC2C7F"/>
    <w:rsid w:val="00AC31F8"/>
    <w:rsid w:val="00AC59D1"/>
    <w:rsid w:val="00AC5E0C"/>
    <w:rsid w:val="00AC7C21"/>
    <w:rsid w:val="00AC7CFC"/>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70A"/>
    <w:rsid w:val="00AF3ED2"/>
    <w:rsid w:val="00AF5A02"/>
    <w:rsid w:val="00AF5D02"/>
    <w:rsid w:val="00AF6CB1"/>
    <w:rsid w:val="00B015DB"/>
    <w:rsid w:val="00B02045"/>
    <w:rsid w:val="00B032B9"/>
    <w:rsid w:val="00B04F98"/>
    <w:rsid w:val="00B054B4"/>
    <w:rsid w:val="00B11735"/>
    <w:rsid w:val="00B12E50"/>
    <w:rsid w:val="00B147F9"/>
    <w:rsid w:val="00B158CB"/>
    <w:rsid w:val="00B158E6"/>
    <w:rsid w:val="00B15C55"/>
    <w:rsid w:val="00B16DD1"/>
    <w:rsid w:val="00B20746"/>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34E"/>
    <w:rsid w:val="00B543AF"/>
    <w:rsid w:val="00B573B7"/>
    <w:rsid w:val="00B6029F"/>
    <w:rsid w:val="00B60510"/>
    <w:rsid w:val="00B606B2"/>
    <w:rsid w:val="00B60C4A"/>
    <w:rsid w:val="00B65730"/>
    <w:rsid w:val="00B65EAB"/>
    <w:rsid w:val="00B66FC0"/>
    <w:rsid w:val="00B6793E"/>
    <w:rsid w:val="00B725AC"/>
    <w:rsid w:val="00B72B4C"/>
    <w:rsid w:val="00B736C6"/>
    <w:rsid w:val="00B7462F"/>
    <w:rsid w:val="00B77C85"/>
    <w:rsid w:val="00B77E32"/>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419B"/>
    <w:rsid w:val="00BA5DC4"/>
    <w:rsid w:val="00BA5E9F"/>
    <w:rsid w:val="00BA5FFB"/>
    <w:rsid w:val="00BA602F"/>
    <w:rsid w:val="00BA7C9B"/>
    <w:rsid w:val="00BB00F1"/>
    <w:rsid w:val="00BB0CEF"/>
    <w:rsid w:val="00BB1B15"/>
    <w:rsid w:val="00BB3864"/>
    <w:rsid w:val="00BB43CC"/>
    <w:rsid w:val="00BB512E"/>
    <w:rsid w:val="00BB5DCB"/>
    <w:rsid w:val="00BB6FE7"/>
    <w:rsid w:val="00BB71A1"/>
    <w:rsid w:val="00BC2B4A"/>
    <w:rsid w:val="00BC3F6F"/>
    <w:rsid w:val="00BC4A83"/>
    <w:rsid w:val="00BC505D"/>
    <w:rsid w:val="00BC5A30"/>
    <w:rsid w:val="00BC5FF6"/>
    <w:rsid w:val="00BC67FC"/>
    <w:rsid w:val="00BC6FDD"/>
    <w:rsid w:val="00BD2349"/>
    <w:rsid w:val="00BD2FD7"/>
    <w:rsid w:val="00BD3EC9"/>
    <w:rsid w:val="00BD47B5"/>
    <w:rsid w:val="00BD4CE5"/>
    <w:rsid w:val="00BD4F3D"/>
    <w:rsid w:val="00BD6760"/>
    <w:rsid w:val="00BD77E8"/>
    <w:rsid w:val="00BD7F6E"/>
    <w:rsid w:val="00BE0028"/>
    <w:rsid w:val="00BE0074"/>
    <w:rsid w:val="00BE27A5"/>
    <w:rsid w:val="00BE4B44"/>
    <w:rsid w:val="00BE4C83"/>
    <w:rsid w:val="00BE641C"/>
    <w:rsid w:val="00BE7FD1"/>
    <w:rsid w:val="00BF21F0"/>
    <w:rsid w:val="00BF265A"/>
    <w:rsid w:val="00BF2DE5"/>
    <w:rsid w:val="00BF321B"/>
    <w:rsid w:val="00BF34EA"/>
    <w:rsid w:val="00BF3E41"/>
    <w:rsid w:val="00BF45BC"/>
    <w:rsid w:val="00BF4F90"/>
    <w:rsid w:val="00C0036A"/>
    <w:rsid w:val="00C01235"/>
    <w:rsid w:val="00C012A9"/>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B4C"/>
    <w:rsid w:val="00C54207"/>
    <w:rsid w:val="00C54413"/>
    <w:rsid w:val="00C5460D"/>
    <w:rsid w:val="00C561D4"/>
    <w:rsid w:val="00C56583"/>
    <w:rsid w:val="00C57860"/>
    <w:rsid w:val="00C579AC"/>
    <w:rsid w:val="00C61B86"/>
    <w:rsid w:val="00C61FE8"/>
    <w:rsid w:val="00C62B41"/>
    <w:rsid w:val="00C63886"/>
    <w:rsid w:val="00C64163"/>
    <w:rsid w:val="00C656B3"/>
    <w:rsid w:val="00C66794"/>
    <w:rsid w:val="00C72C18"/>
    <w:rsid w:val="00C74519"/>
    <w:rsid w:val="00C7554E"/>
    <w:rsid w:val="00C76153"/>
    <w:rsid w:val="00C77725"/>
    <w:rsid w:val="00C77ADE"/>
    <w:rsid w:val="00C80DCA"/>
    <w:rsid w:val="00C8126D"/>
    <w:rsid w:val="00C82AE3"/>
    <w:rsid w:val="00C83663"/>
    <w:rsid w:val="00C841A2"/>
    <w:rsid w:val="00C84533"/>
    <w:rsid w:val="00C84DAD"/>
    <w:rsid w:val="00C9067E"/>
    <w:rsid w:val="00C94506"/>
    <w:rsid w:val="00C952CC"/>
    <w:rsid w:val="00C96384"/>
    <w:rsid w:val="00C9766D"/>
    <w:rsid w:val="00C97F4D"/>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7C39"/>
    <w:rsid w:val="00CD020A"/>
    <w:rsid w:val="00CD028C"/>
    <w:rsid w:val="00CD1D75"/>
    <w:rsid w:val="00CD225C"/>
    <w:rsid w:val="00CD273A"/>
    <w:rsid w:val="00CD303C"/>
    <w:rsid w:val="00CD52CF"/>
    <w:rsid w:val="00CD58E2"/>
    <w:rsid w:val="00CD706D"/>
    <w:rsid w:val="00CE086C"/>
    <w:rsid w:val="00CE0E19"/>
    <w:rsid w:val="00CE19AE"/>
    <w:rsid w:val="00CE1F3B"/>
    <w:rsid w:val="00CE6554"/>
    <w:rsid w:val="00CE6FD2"/>
    <w:rsid w:val="00CF06DA"/>
    <w:rsid w:val="00CF15E2"/>
    <w:rsid w:val="00CF19D6"/>
    <w:rsid w:val="00CF251F"/>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3515"/>
    <w:rsid w:val="00D268FA"/>
    <w:rsid w:val="00D27109"/>
    <w:rsid w:val="00D30557"/>
    <w:rsid w:val="00D313C6"/>
    <w:rsid w:val="00D320D5"/>
    <w:rsid w:val="00D32253"/>
    <w:rsid w:val="00D327FC"/>
    <w:rsid w:val="00D34680"/>
    <w:rsid w:val="00D34F46"/>
    <w:rsid w:val="00D34FB8"/>
    <w:rsid w:val="00D36CD4"/>
    <w:rsid w:val="00D4022D"/>
    <w:rsid w:val="00D40C16"/>
    <w:rsid w:val="00D41331"/>
    <w:rsid w:val="00D415C3"/>
    <w:rsid w:val="00D436D8"/>
    <w:rsid w:val="00D45201"/>
    <w:rsid w:val="00D473B6"/>
    <w:rsid w:val="00D55175"/>
    <w:rsid w:val="00D61077"/>
    <w:rsid w:val="00D62FA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A5EAE"/>
    <w:rsid w:val="00DB03DA"/>
    <w:rsid w:val="00DB069D"/>
    <w:rsid w:val="00DB3C70"/>
    <w:rsid w:val="00DB6E9E"/>
    <w:rsid w:val="00DC0AD4"/>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4F9B"/>
    <w:rsid w:val="00DF532B"/>
    <w:rsid w:val="00DF55E4"/>
    <w:rsid w:val="00DF5A92"/>
    <w:rsid w:val="00DF5B29"/>
    <w:rsid w:val="00DF6210"/>
    <w:rsid w:val="00DF71BE"/>
    <w:rsid w:val="00E00901"/>
    <w:rsid w:val="00E00C6A"/>
    <w:rsid w:val="00E04944"/>
    <w:rsid w:val="00E06963"/>
    <w:rsid w:val="00E1132C"/>
    <w:rsid w:val="00E113BD"/>
    <w:rsid w:val="00E11A4A"/>
    <w:rsid w:val="00E1205C"/>
    <w:rsid w:val="00E13F98"/>
    <w:rsid w:val="00E14DF8"/>
    <w:rsid w:val="00E16208"/>
    <w:rsid w:val="00E175DD"/>
    <w:rsid w:val="00E222B5"/>
    <w:rsid w:val="00E23E68"/>
    <w:rsid w:val="00E23F30"/>
    <w:rsid w:val="00E2537C"/>
    <w:rsid w:val="00E32ABE"/>
    <w:rsid w:val="00E335BC"/>
    <w:rsid w:val="00E3631E"/>
    <w:rsid w:val="00E40048"/>
    <w:rsid w:val="00E4134D"/>
    <w:rsid w:val="00E426E7"/>
    <w:rsid w:val="00E4309A"/>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7071"/>
    <w:rsid w:val="00E72698"/>
    <w:rsid w:val="00E80541"/>
    <w:rsid w:val="00E8249F"/>
    <w:rsid w:val="00E83D31"/>
    <w:rsid w:val="00E86164"/>
    <w:rsid w:val="00E864A3"/>
    <w:rsid w:val="00E868C0"/>
    <w:rsid w:val="00E877A4"/>
    <w:rsid w:val="00E93D93"/>
    <w:rsid w:val="00E93E52"/>
    <w:rsid w:val="00E95855"/>
    <w:rsid w:val="00E96689"/>
    <w:rsid w:val="00EA0279"/>
    <w:rsid w:val="00EA1B99"/>
    <w:rsid w:val="00EA1C02"/>
    <w:rsid w:val="00EA309B"/>
    <w:rsid w:val="00EA32B5"/>
    <w:rsid w:val="00EA51BE"/>
    <w:rsid w:val="00EA5DAE"/>
    <w:rsid w:val="00EB0022"/>
    <w:rsid w:val="00EB5A20"/>
    <w:rsid w:val="00EB63DC"/>
    <w:rsid w:val="00EB7679"/>
    <w:rsid w:val="00EC0232"/>
    <w:rsid w:val="00EC169F"/>
    <w:rsid w:val="00EC2C99"/>
    <w:rsid w:val="00EC3017"/>
    <w:rsid w:val="00EC5CDA"/>
    <w:rsid w:val="00EC7BEA"/>
    <w:rsid w:val="00ED17F9"/>
    <w:rsid w:val="00ED217C"/>
    <w:rsid w:val="00EE0B31"/>
    <w:rsid w:val="00EE0B5E"/>
    <w:rsid w:val="00EE0FE2"/>
    <w:rsid w:val="00EE13F6"/>
    <w:rsid w:val="00EE17AE"/>
    <w:rsid w:val="00EE1E8C"/>
    <w:rsid w:val="00EE454A"/>
    <w:rsid w:val="00EE4A4B"/>
    <w:rsid w:val="00EE531A"/>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ADA"/>
    <w:rsid w:val="00F75415"/>
    <w:rsid w:val="00F754FB"/>
    <w:rsid w:val="00F76194"/>
    <w:rsid w:val="00F77F64"/>
    <w:rsid w:val="00F81874"/>
    <w:rsid w:val="00F81A47"/>
    <w:rsid w:val="00F83DE7"/>
    <w:rsid w:val="00F83E06"/>
    <w:rsid w:val="00F8407B"/>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86C"/>
    <w:rsid w:val="00FA6DD4"/>
    <w:rsid w:val="00FB3BF7"/>
    <w:rsid w:val="00FB42EC"/>
    <w:rsid w:val="00FB50B7"/>
    <w:rsid w:val="00FB5356"/>
    <w:rsid w:val="00FB6753"/>
    <w:rsid w:val="00FC0C8B"/>
    <w:rsid w:val="00FC0FAD"/>
    <w:rsid w:val="00FC1452"/>
    <w:rsid w:val="00FC2935"/>
    <w:rsid w:val="00FC2CD0"/>
    <w:rsid w:val="00FC452B"/>
    <w:rsid w:val="00FD0E62"/>
    <w:rsid w:val="00FD1FCF"/>
    <w:rsid w:val="00FD418E"/>
    <w:rsid w:val="00FD55B9"/>
    <w:rsid w:val="00FD5AA5"/>
    <w:rsid w:val="00FD5C49"/>
    <w:rsid w:val="00FE638E"/>
    <w:rsid w:val="00FE781E"/>
    <w:rsid w:val="00FE7DF4"/>
    <w:rsid w:val="00FF0FD6"/>
    <w:rsid w:val="00FF4A4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2720</TotalTime>
  <Pages>3</Pages>
  <Words>690</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47</cp:revision>
  <cp:lastPrinted>2022-11-05T11:27:00Z</cp:lastPrinted>
  <dcterms:created xsi:type="dcterms:W3CDTF">2025-01-27T14:10:00Z</dcterms:created>
  <dcterms:modified xsi:type="dcterms:W3CDTF">2025-01-29T14:01:00Z</dcterms:modified>
</cp:coreProperties>
</file>