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936D" w14:textId="0EC647D1" w:rsidR="003133A0" w:rsidRDefault="00A16600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>
        <w:rPr>
          <w:rFonts w:asciiTheme="minorHAnsi" w:hAnsiTheme="minorHAnsi" w:cstheme="minorHAnsi"/>
        </w:rPr>
        <w:t xml:space="preserve">A MEETING OF </w:t>
      </w:r>
      <w:r w:rsidR="003133A0" w:rsidRPr="00BB15C9">
        <w:rPr>
          <w:rFonts w:asciiTheme="minorHAnsi" w:hAnsiTheme="minorHAnsi" w:cstheme="minorHAnsi"/>
        </w:rPr>
        <w:t>MIDDLETON-ON-THE-WOLDS PARISH COUNCIL</w:t>
      </w:r>
      <w:r>
        <w:rPr>
          <w:rFonts w:asciiTheme="minorHAnsi" w:hAnsiTheme="minorHAnsi" w:cstheme="minorHAnsi"/>
        </w:rPr>
        <w:t xml:space="preserve"> WILL BE HELD ON MONDAY THE </w:t>
      </w:r>
      <w:r w:rsidR="0068178D">
        <w:rPr>
          <w:rFonts w:asciiTheme="minorHAnsi" w:hAnsiTheme="minorHAnsi" w:cstheme="minorHAnsi"/>
        </w:rPr>
        <w:t>7</w:t>
      </w:r>
      <w:r w:rsidR="0068178D" w:rsidRPr="0068178D">
        <w:rPr>
          <w:rFonts w:asciiTheme="minorHAnsi" w:hAnsiTheme="minorHAnsi" w:cstheme="minorHAnsi"/>
          <w:vertAlign w:val="superscript"/>
        </w:rPr>
        <w:t>TH</w:t>
      </w:r>
      <w:r w:rsidR="0068178D">
        <w:rPr>
          <w:rFonts w:asciiTheme="minorHAnsi" w:hAnsiTheme="minorHAnsi" w:cstheme="minorHAnsi"/>
        </w:rPr>
        <w:t xml:space="preserve"> SEPTEMBER AT 7.00PM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F0C3F0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BF19C9" w14:textId="461277C1" w:rsidR="00FA461C" w:rsidRPr="0068178D" w:rsidRDefault="00FA461C" w:rsidP="0068178D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8178D">
        <w:rPr>
          <w:rFonts w:asciiTheme="minorHAnsi" w:hAnsiTheme="minorHAnsi" w:cstheme="minorHAnsi"/>
          <w:b/>
          <w:bCs/>
          <w:sz w:val="24"/>
          <w:szCs w:val="24"/>
        </w:rPr>
        <w:t>This will be a</w:t>
      </w:r>
      <w:r w:rsidR="0068178D" w:rsidRPr="0068178D">
        <w:rPr>
          <w:rFonts w:asciiTheme="minorHAnsi" w:hAnsiTheme="minorHAnsi" w:cstheme="minorHAnsi"/>
          <w:b/>
          <w:bCs/>
          <w:sz w:val="24"/>
          <w:szCs w:val="24"/>
        </w:rPr>
        <w:t xml:space="preserve">n open </w:t>
      </w:r>
      <w:r w:rsidRPr="0068178D">
        <w:rPr>
          <w:rFonts w:asciiTheme="minorHAnsi" w:hAnsiTheme="minorHAnsi" w:cstheme="minorHAnsi"/>
          <w:b/>
          <w:bCs/>
          <w:sz w:val="24"/>
          <w:szCs w:val="24"/>
        </w:rPr>
        <w:t xml:space="preserve">remote meeting via </w:t>
      </w:r>
      <w:r w:rsidR="00F221BE" w:rsidRPr="0068178D">
        <w:rPr>
          <w:rFonts w:asciiTheme="minorHAnsi" w:hAnsiTheme="minorHAnsi" w:cstheme="minorHAnsi"/>
          <w:b/>
          <w:bCs/>
          <w:sz w:val="24"/>
          <w:szCs w:val="24"/>
        </w:rPr>
        <w:t>Zoom</w:t>
      </w:r>
      <w:r w:rsidR="0068178D" w:rsidRPr="0068178D">
        <w:rPr>
          <w:rFonts w:asciiTheme="minorHAnsi" w:hAnsiTheme="minorHAnsi" w:cstheme="minorHAnsi"/>
          <w:b/>
          <w:bCs/>
          <w:sz w:val="24"/>
          <w:szCs w:val="24"/>
        </w:rPr>
        <w:t xml:space="preserve"> and members of the press and public are welcome to attend</w:t>
      </w:r>
      <w:r w:rsidR="0068178D">
        <w:rPr>
          <w:rFonts w:asciiTheme="minorHAnsi" w:hAnsiTheme="minorHAnsi" w:cstheme="minorHAnsi"/>
          <w:b/>
          <w:bCs/>
          <w:sz w:val="24"/>
          <w:szCs w:val="24"/>
        </w:rPr>
        <w:t xml:space="preserve"> please contact the clerk on </w:t>
      </w:r>
      <w:hyperlink r:id="rId8" w:history="1">
        <w:r w:rsidR="0068178D" w:rsidRPr="008328C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pc@middltononthewolds.co.uk</w:t>
        </w:r>
      </w:hyperlink>
      <w:r w:rsidR="0068178D">
        <w:rPr>
          <w:rFonts w:asciiTheme="minorHAnsi" w:hAnsiTheme="minorHAnsi" w:cstheme="minorHAnsi"/>
          <w:b/>
          <w:bCs/>
          <w:sz w:val="24"/>
          <w:szCs w:val="24"/>
        </w:rPr>
        <w:t xml:space="preserve"> for the link</w:t>
      </w:r>
    </w:p>
    <w:p w14:paraId="41D95F61" w14:textId="4A8BB6A4" w:rsidR="003133A0" w:rsidRPr="0068178D" w:rsidRDefault="003133A0" w:rsidP="0068178D">
      <w:pPr>
        <w:jc w:val="center"/>
        <w:rPr>
          <w:rFonts w:asciiTheme="minorHAnsi" w:hAnsiTheme="minorHAnsi" w:cstheme="minorHAnsi"/>
          <w:b/>
          <w:bCs/>
        </w:rPr>
      </w:pPr>
      <w:r w:rsidRPr="0068178D">
        <w:rPr>
          <w:rFonts w:asciiTheme="minorHAnsi" w:hAnsiTheme="minorHAnsi" w:cstheme="minorHAnsi"/>
          <w:b/>
          <w:bCs/>
          <w:sz w:val="20"/>
          <w:szCs w:val="20"/>
        </w:rPr>
        <w:t>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18AD4187" w14:textId="77777777" w:rsidR="00F658BF" w:rsidRPr="00553E5D" w:rsidRDefault="00F658BF" w:rsidP="00216E9A">
      <w:pPr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56389936" w14:textId="34D1B134" w:rsidR="00F06B0D" w:rsidRPr="00D33993" w:rsidRDefault="003133A0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F221BE">
        <w:rPr>
          <w:rFonts w:asciiTheme="minorHAnsi" w:hAnsiTheme="minorHAnsi" w:cstheme="minorHAnsi"/>
        </w:rPr>
        <w:t>at</w:t>
      </w:r>
      <w:r w:rsidR="00F221BE">
        <w:rPr>
          <w:rFonts w:asciiTheme="minorHAnsi" w:hAnsiTheme="minorHAnsi" w:cstheme="minorHAnsi"/>
          <w:vertAlign w:val="superscript"/>
        </w:rPr>
        <w:t xml:space="preserve"> </w:t>
      </w:r>
      <w:r w:rsidR="00143602">
        <w:rPr>
          <w:rFonts w:asciiTheme="minorHAnsi" w:hAnsiTheme="minorHAnsi" w:cstheme="minorHAnsi"/>
        </w:rPr>
        <w:t>6</w:t>
      </w:r>
      <w:r w:rsidR="00143602" w:rsidRPr="00143602">
        <w:rPr>
          <w:rFonts w:asciiTheme="minorHAnsi" w:hAnsiTheme="minorHAnsi" w:cstheme="minorHAnsi"/>
          <w:vertAlign w:val="superscript"/>
        </w:rPr>
        <w:t>th</w:t>
      </w:r>
      <w:r w:rsidR="00143602">
        <w:rPr>
          <w:rFonts w:asciiTheme="minorHAnsi" w:hAnsiTheme="minorHAnsi" w:cstheme="minorHAnsi"/>
        </w:rPr>
        <w:t xml:space="preserve"> </w:t>
      </w:r>
      <w:r w:rsidR="00F221BE">
        <w:rPr>
          <w:rFonts w:asciiTheme="minorHAnsi" w:hAnsiTheme="minorHAnsi" w:cstheme="minorHAnsi"/>
        </w:rPr>
        <w:t>Ju</w:t>
      </w:r>
      <w:r w:rsidR="00143602">
        <w:rPr>
          <w:rFonts w:asciiTheme="minorHAnsi" w:hAnsiTheme="minorHAnsi" w:cstheme="minorHAnsi"/>
        </w:rPr>
        <w:t>ly</w:t>
      </w:r>
      <w:r w:rsidR="00103C05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2020</w:t>
      </w:r>
      <w:r w:rsidR="0041125E">
        <w:rPr>
          <w:rFonts w:asciiTheme="minorHAnsi" w:hAnsiTheme="minorHAnsi" w:cstheme="minorHAnsi"/>
        </w:rPr>
        <w:t xml:space="preserve"> and extra ordinary meeting 3</w:t>
      </w:r>
      <w:r w:rsidR="0041125E" w:rsidRPr="0041125E">
        <w:rPr>
          <w:rFonts w:asciiTheme="minorHAnsi" w:hAnsiTheme="minorHAnsi" w:cstheme="minorHAnsi"/>
          <w:vertAlign w:val="superscript"/>
        </w:rPr>
        <w:t>rd</w:t>
      </w:r>
      <w:r w:rsidR="0041125E">
        <w:rPr>
          <w:rFonts w:asciiTheme="minorHAnsi" w:hAnsiTheme="minorHAnsi" w:cstheme="minorHAnsi"/>
        </w:rPr>
        <w:t xml:space="preserve"> August</w:t>
      </w:r>
    </w:p>
    <w:p w14:paraId="65EDB6C6" w14:textId="77777777" w:rsidR="00D33993" w:rsidRPr="00D33993" w:rsidRDefault="00D33993" w:rsidP="00D33993">
      <w:pPr>
        <w:pStyle w:val="ListParagraph"/>
        <w:rPr>
          <w:rFonts w:asciiTheme="minorHAnsi" w:hAnsiTheme="minorHAnsi" w:cstheme="minorHAnsi"/>
          <w:b/>
        </w:rPr>
      </w:pPr>
    </w:p>
    <w:p w14:paraId="341AE8D0" w14:textId="03B3BF4A" w:rsidR="00EA4AF4" w:rsidRPr="00EA4AF4" w:rsidRDefault="00CF4DDA" w:rsidP="00EA4AF4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 from last meeting</w:t>
      </w:r>
    </w:p>
    <w:p w14:paraId="2009A2F9" w14:textId="1E1C5F1D" w:rsidR="00CF4DDA" w:rsidRPr="00CF4DDA" w:rsidRDefault="00EA4AF4" w:rsidP="00CF4D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CF4DDA">
        <w:rPr>
          <w:rFonts w:asciiTheme="minorHAnsi" w:hAnsiTheme="minorHAnsi" w:cstheme="minorHAnsi"/>
          <w:b/>
        </w:rPr>
        <w:t xml:space="preserve">To </w:t>
      </w:r>
      <w:r w:rsidR="0057351B">
        <w:rPr>
          <w:rFonts w:asciiTheme="minorHAnsi" w:hAnsiTheme="minorHAnsi" w:cstheme="minorHAnsi"/>
          <w:b/>
        </w:rPr>
        <w:t xml:space="preserve">agree on </w:t>
      </w:r>
      <w:r w:rsidRPr="00CF4DDA">
        <w:rPr>
          <w:rFonts w:asciiTheme="minorHAnsi" w:hAnsiTheme="minorHAnsi" w:cstheme="minorHAnsi"/>
          <w:b/>
        </w:rPr>
        <w:t>issues with parking and traffic in the village including issues with footpath at the corner of Station Rd</w:t>
      </w:r>
      <w:r w:rsidR="0046593A" w:rsidRPr="00CF4DDA">
        <w:rPr>
          <w:rFonts w:asciiTheme="minorHAnsi" w:hAnsiTheme="minorHAnsi" w:cstheme="minorHAnsi"/>
          <w:b/>
        </w:rPr>
        <w:t xml:space="preserve"> and traffic issues along Front Street</w:t>
      </w:r>
      <w:r w:rsidR="0057351B">
        <w:rPr>
          <w:rFonts w:asciiTheme="minorHAnsi" w:hAnsiTheme="minorHAnsi" w:cstheme="minorHAnsi"/>
          <w:b/>
        </w:rPr>
        <w:t xml:space="preserve"> prior to meeting with ERYC Asset Strategy 9</w:t>
      </w:r>
      <w:r w:rsidR="0057351B" w:rsidRPr="0057351B">
        <w:rPr>
          <w:rFonts w:asciiTheme="minorHAnsi" w:hAnsiTheme="minorHAnsi" w:cstheme="minorHAnsi"/>
          <w:b/>
          <w:vertAlign w:val="superscript"/>
        </w:rPr>
        <w:t>th</w:t>
      </w:r>
      <w:r w:rsidR="0057351B">
        <w:rPr>
          <w:rFonts w:asciiTheme="minorHAnsi" w:hAnsiTheme="minorHAnsi" w:cstheme="minorHAnsi"/>
          <w:b/>
        </w:rPr>
        <w:t xml:space="preserve"> Sept 2020</w:t>
      </w:r>
      <w:r w:rsidR="00511DCD">
        <w:rPr>
          <w:rFonts w:asciiTheme="minorHAnsi" w:hAnsiTheme="minorHAnsi" w:cstheme="minorHAnsi"/>
          <w:b/>
        </w:rPr>
        <w:t>, plus parking on South Street</w:t>
      </w:r>
    </w:p>
    <w:p w14:paraId="3F30C4BB" w14:textId="77777777" w:rsidR="00CF4DDA" w:rsidRDefault="00CF4DDA" w:rsidP="00CF4D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CF4DDA">
        <w:rPr>
          <w:rFonts w:asciiTheme="minorHAnsi" w:hAnsiTheme="minorHAnsi" w:cstheme="minorHAnsi"/>
          <w:b/>
        </w:rPr>
        <w:t>To progress on repairs to allotments fencing and any other issues within the parish</w:t>
      </w:r>
    </w:p>
    <w:p w14:paraId="09E508AA" w14:textId="131FFE4A" w:rsidR="00CF4DDA" w:rsidRDefault="00CF4DDA" w:rsidP="00CF4D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CF4DDA">
        <w:rPr>
          <w:rFonts w:asciiTheme="minorHAnsi" w:hAnsiTheme="minorHAnsi" w:cstheme="minorHAnsi"/>
          <w:b/>
        </w:rPr>
        <w:t xml:space="preserve">To discuss and agree further action on </w:t>
      </w:r>
      <w:r>
        <w:rPr>
          <w:rFonts w:asciiTheme="minorHAnsi" w:hAnsiTheme="minorHAnsi" w:cstheme="minorHAnsi"/>
          <w:b/>
        </w:rPr>
        <w:t xml:space="preserve">repair to </w:t>
      </w:r>
      <w:r w:rsidRPr="00CF4DDA">
        <w:rPr>
          <w:rFonts w:asciiTheme="minorHAnsi" w:hAnsiTheme="minorHAnsi" w:cstheme="minorHAnsi"/>
          <w:b/>
        </w:rPr>
        <w:t>pond walls</w:t>
      </w:r>
    </w:p>
    <w:p w14:paraId="50C393A5" w14:textId="77777777" w:rsidR="00CF4DDA" w:rsidRDefault="00CF4DDA" w:rsidP="00CF4D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developments with land exchange and valuation of Parish Council land</w:t>
      </w:r>
    </w:p>
    <w:p w14:paraId="0767C8EF" w14:textId="5EE2ED41" w:rsidR="00CF4DDA" w:rsidRDefault="00CF4DDA" w:rsidP="00CF4D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CF4DDA">
        <w:rPr>
          <w:rFonts w:asciiTheme="minorHAnsi" w:hAnsiTheme="minorHAnsi" w:cstheme="minorHAnsi"/>
          <w:b/>
        </w:rPr>
        <w:t xml:space="preserve">To discuss issues with grass verges in the village </w:t>
      </w:r>
      <w:r w:rsidR="0057351B">
        <w:rPr>
          <w:rFonts w:asciiTheme="minorHAnsi" w:hAnsiTheme="minorHAnsi" w:cstheme="minorHAnsi"/>
          <w:b/>
        </w:rPr>
        <w:t>and grass cutting, and tender for groundwork  in the village and cemetery</w:t>
      </w:r>
    </w:p>
    <w:p w14:paraId="42B4D039" w14:textId="77777777" w:rsidR="00072A6E" w:rsidRDefault="00072A6E" w:rsidP="00072A6E">
      <w:pPr>
        <w:pStyle w:val="ListParagraph"/>
        <w:ind w:left="1125"/>
        <w:jc w:val="both"/>
        <w:rPr>
          <w:rFonts w:asciiTheme="minorHAnsi" w:hAnsiTheme="minorHAnsi" w:cstheme="minorHAnsi"/>
          <w:b/>
        </w:rPr>
      </w:pPr>
    </w:p>
    <w:p w14:paraId="269716F8" w14:textId="2DA4ECFB" w:rsidR="00072A6E" w:rsidRDefault="00072A6E" w:rsidP="00072A6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response to planning application 20/00216/PLF</w:t>
      </w:r>
    </w:p>
    <w:p w14:paraId="2B241D98" w14:textId="5F12846A" w:rsidR="00072A6E" w:rsidRDefault="00072A6E" w:rsidP="00072A6E">
      <w:pPr>
        <w:pStyle w:val="ListParagraph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Proposal: </w:t>
      </w:r>
      <w:r w:rsidRPr="00F10841">
        <w:rPr>
          <w:rFonts w:asciiTheme="minorHAnsi" w:hAnsiTheme="minorHAnsi" w:cstheme="minorHAnsi"/>
          <w:bCs/>
        </w:rPr>
        <w:t xml:space="preserve">Erection </w:t>
      </w:r>
      <w:r w:rsidR="00F10841" w:rsidRPr="00F10841">
        <w:rPr>
          <w:rFonts w:asciiTheme="minorHAnsi" w:hAnsiTheme="minorHAnsi" w:cstheme="minorHAnsi"/>
          <w:bCs/>
        </w:rPr>
        <w:t>o</w:t>
      </w:r>
      <w:r w:rsidRPr="00F10841">
        <w:rPr>
          <w:rFonts w:asciiTheme="minorHAnsi" w:hAnsiTheme="minorHAnsi" w:cstheme="minorHAnsi"/>
          <w:bCs/>
        </w:rPr>
        <w:t xml:space="preserve">f a dwelling </w:t>
      </w:r>
      <w:r w:rsidR="00F10841" w:rsidRPr="00F10841">
        <w:rPr>
          <w:rFonts w:asciiTheme="minorHAnsi" w:hAnsiTheme="minorHAnsi" w:cstheme="minorHAnsi"/>
          <w:bCs/>
        </w:rPr>
        <w:t>(retrospective Application) Amended Plans</w:t>
      </w:r>
    </w:p>
    <w:p w14:paraId="646ED236" w14:textId="29741931" w:rsidR="00F10841" w:rsidRDefault="00F10841" w:rsidP="00072A6E">
      <w:pPr>
        <w:pStyle w:val="ListParagraph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Location: </w:t>
      </w:r>
      <w:r w:rsidRPr="00F10841">
        <w:rPr>
          <w:rFonts w:asciiTheme="minorHAnsi" w:hAnsiTheme="minorHAnsi" w:cstheme="minorHAnsi"/>
          <w:bCs/>
        </w:rPr>
        <w:t>Land North East of 1 Crown Terrace, South Street Middleton on the Wolds YO25 9ZH</w:t>
      </w:r>
    </w:p>
    <w:p w14:paraId="65F72D16" w14:textId="6F7F5949" w:rsidR="00F10841" w:rsidRDefault="00F10841" w:rsidP="00072A6E">
      <w:pPr>
        <w:pStyle w:val="ListParagraph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Richmond Properties</w:t>
      </w:r>
    </w:p>
    <w:p w14:paraId="03913EAF" w14:textId="0B092296" w:rsidR="00F10841" w:rsidRPr="00F10841" w:rsidRDefault="00F10841" w:rsidP="00072A6E">
      <w:pPr>
        <w:pStyle w:val="ListParagraph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Application Type:</w:t>
      </w:r>
      <w:r>
        <w:rPr>
          <w:rFonts w:asciiTheme="minorHAnsi" w:hAnsiTheme="minorHAnsi" w:cstheme="minorHAnsi"/>
          <w:bCs/>
        </w:rPr>
        <w:t xml:space="preserve"> Full Planning Permission</w:t>
      </w:r>
    </w:p>
    <w:p w14:paraId="05B9E38D" w14:textId="77777777" w:rsidR="00F221BE" w:rsidRPr="00F221BE" w:rsidRDefault="00F221BE" w:rsidP="00F221BE">
      <w:pPr>
        <w:pStyle w:val="ListParagraph"/>
        <w:rPr>
          <w:rFonts w:asciiTheme="minorHAnsi" w:hAnsiTheme="minorHAnsi" w:cstheme="minorHAnsi"/>
          <w:b/>
        </w:rPr>
      </w:pPr>
    </w:p>
    <w:p w14:paraId="0A4DB84B" w14:textId="00EAD9D6" w:rsidR="008E79DC" w:rsidRDefault="008E79DC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</w:t>
      </w:r>
      <w:r w:rsidR="003A29DA">
        <w:rPr>
          <w:rFonts w:asciiTheme="minorHAnsi" w:hAnsiTheme="minorHAnsi" w:cstheme="minorHAnsi"/>
          <w:b/>
        </w:rPr>
        <w:t xml:space="preserve"> and agreed response</w:t>
      </w:r>
    </w:p>
    <w:p w14:paraId="4CB3A8E7" w14:textId="782A0058" w:rsidR="00160B8E" w:rsidRPr="00F10841" w:rsidRDefault="00160B8E" w:rsidP="00F1084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F10841">
        <w:rPr>
          <w:rFonts w:asciiTheme="minorHAnsi" w:hAnsiTheme="minorHAnsi" w:cstheme="minorHAnsi"/>
          <w:bCs/>
        </w:rPr>
        <w:t xml:space="preserve">ERNLLCA July Newsletter </w:t>
      </w:r>
    </w:p>
    <w:p w14:paraId="2D94E83F" w14:textId="50B88853" w:rsidR="00F979E6" w:rsidRDefault="00F979E6" w:rsidP="00F979E6">
      <w:pPr>
        <w:pStyle w:val="ListParagraph"/>
        <w:rPr>
          <w:rFonts w:asciiTheme="minorHAnsi" w:hAnsiTheme="minorHAnsi" w:cstheme="minorHAnsi"/>
          <w:b/>
        </w:rPr>
      </w:pPr>
    </w:p>
    <w:p w14:paraId="5252AE65" w14:textId="1DB3FA9F" w:rsidR="001B2FCF" w:rsidRDefault="001B2FCF" w:rsidP="001B2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distribution and collection of playground survey</w:t>
      </w:r>
    </w:p>
    <w:p w14:paraId="1CA2793C" w14:textId="77777777" w:rsidR="001B2FCF" w:rsidRPr="00F979E6" w:rsidRDefault="001B2FCF" w:rsidP="001B2FCF">
      <w:pPr>
        <w:pStyle w:val="ListParagraph"/>
        <w:rPr>
          <w:rFonts w:asciiTheme="minorHAnsi" w:hAnsiTheme="minorHAnsi" w:cstheme="minorHAnsi"/>
          <w:b/>
        </w:rPr>
      </w:pPr>
    </w:p>
    <w:p w14:paraId="2927B698" w14:textId="5BC9C0A0" w:rsidR="00F221BE" w:rsidRPr="00CF4DDA" w:rsidRDefault="00F979E6" w:rsidP="00CF4D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agree to </w:t>
      </w:r>
      <w:r w:rsidR="002619FF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ntroduction for </w:t>
      </w:r>
      <w:r w:rsidR="002619FF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ew </w:t>
      </w:r>
      <w:r w:rsidR="002619FF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ouncillor</w:t>
      </w:r>
      <w:r w:rsidR="0057351B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</w:t>
      </w:r>
      <w:r w:rsidR="002619FF">
        <w:rPr>
          <w:rFonts w:asciiTheme="minorHAnsi" w:hAnsiTheme="minorHAnsi" w:cstheme="minorHAnsi"/>
          <w:b/>
        </w:rPr>
        <w:t>Guide</w:t>
      </w:r>
    </w:p>
    <w:p w14:paraId="12590168" w14:textId="77777777" w:rsidR="0043081A" w:rsidRPr="00216E9A" w:rsidRDefault="0043081A" w:rsidP="00216E9A">
      <w:pPr>
        <w:jc w:val="both"/>
        <w:rPr>
          <w:rFonts w:asciiTheme="minorHAnsi" w:hAnsiTheme="minorHAnsi" w:cstheme="minorHAnsi"/>
          <w:b/>
        </w:rPr>
      </w:pPr>
    </w:p>
    <w:p w14:paraId="5E9C77E8" w14:textId="1F7FB6D3" w:rsid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3E23D6A" w14:textId="1E5E9CB4" w:rsidR="001A5594" w:rsidRPr="00143602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2F071E">
        <w:rPr>
          <w:rFonts w:asciiTheme="minorHAnsi" w:hAnsiTheme="minorHAnsi" w:cstheme="minorHAnsi"/>
        </w:rPr>
        <w:t>date</w:t>
      </w:r>
    </w:p>
    <w:p w14:paraId="2EAE6502" w14:textId="7C4C3008" w:rsidR="00143602" w:rsidRPr="00643F8E" w:rsidRDefault="00143602" w:rsidP="00643F8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643F8E">
        <w:rPr>
          <w:rFonts w:asciiTheme="minorHAnsi" w:hAnsiTheme="minorHAnsi" w:cstheme="minorHAnsi"/>
        </w:rPr>
        <w:t>To agree to request for financial support for grass cutting at the recreation ground</w:t>
      </w:r>
      <w:r w:rsidR="00651AAC">
        <w:rPr>
          <w:rFonts w:asciiTheme="minorHAnsi" w:hAnsiTheme="minorHAnsi" w:cstheme="minorHAnsi"/>
        </w:rPr>
        <w:t xml:space="preserve"> </w:t>
      </w:r>
      <w:r w:rsidR="00643F8E" w:rsidRPr="00643F8E">
        <w:rPr>
          <w:rFonts w:asciiTheme="minorHAnsi" w:hAnsiTheme="minorHAnsi" w:cstheme="minorHAnsi"/>
        </w:rPr>
        <w:t>and to discuss and agree on action to support resurfacing of hard tennis courts</w:t>
      </w:r>
    </w:p>
    <w:p w14:paraId="2FF17CEC" w14:textId="647D725D" w:rsidR="001A5594" w:rsidRPr="00396A4E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11A394E1" w14:textId="67EB07BF" w:rsidR="00162675" w:rsidRPr="0041125E" w:rsidRDefault="00162675" w:rsidP="0041125E">
      <w:pPr>
        <w:jc w:val="both"/>
        <w:rPr>
          <w:rFonts w:asciiTheme="minorHAnsi" w:hAnsiTheme="minorHAnsi" w:cstheme="minorHAnsi"/>
          <w:b/>
          <w:bCs/>
        </w:rPr>
      </w:pPr>
    </w:p>
    <w:p w14:paraId="6FE33C51" w14:textId="77777777" w:rsidR="00B865F2" w:rsidRPr="0068178D" w:rsidRDefault="00B865F2" w:rsidP="0068178D">
      <w:pPr>
        <w:jc w:val="bot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4FE46E97" w:rsidR="003133A0" w:rsidRDefault="007C0929">
      <w:r>
        <w:t xml:space="preserve">Signed </w:t>
      </w:r>
      <w:r w:rsidR="00212748">
        <w:rPr>
          <w:rFonts w:ascii="AR BERKLEY" w:hAnsi="AR BERKLEY"/>
        </w:rPr>
        <w:t xml:space="preserve"> SMorrison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7E308F">
        <w:t>01.09.2020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7E308F">
      <w:footerReference w:type="default" r:id="rId9"/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17DE" w14:textId="77777777" w:rsidR="00FE76B4" w:rsidRDefault="00FE76B4" w:rsidP="00867A65">
      <w:r>
        <w:separator/>
      </w:r>
    </w:p>
  </w:endnote>
  <w:endnote w:type="continuationSeparator" w:id="0">
    <w:p w14:paraId="4D2DBA90" w14:textId="77777777" w:rsidR="00FE76B4" w:rsidRDefault="00FE76B4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813B" w14:textId="77777777" w:rsidR="00FE76B4" w:rsidRDefault="00FE76B4" w:rsidP="00867A65">
      <w:r>
        <w:separator/>
      </w:r>
    </w:p>
  </w:footnote>
  <w:footnote w:type="continuationSeparator" w:id="0">
    <w:p w14:paraId="02301F0B" w14:textId="77777777" w:rsidR="00FE76B4" w:rsidRDefault="00FE76B4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6512F0B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A4F"/>
    <w:rsid w:val="000460A6"/>
    <w:rsid w:val="000517EE"/>
    <w:rsid w:val="00063FF5"/>
    <w:rsid w:val="00072A6E"/>
    <w:rsid w:val="00093077"/>
    <w:rsid w:val="00094454"/>
    <w:rsid w:val="00097DD5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3779"/>
    <w:rsid w:val="00246BC0"/>
    <w:rsid w:val="00252FFE"/>
    <w:rsid w:val="002619FF"/>
    <w:rsid w:val="00266DFE"/>
    <w:rsid w:val="00272C28"/>
    <w:rsid w:val="002818E8"/>
    <w:rsid w:val="00282718"/>
    <w:rsid w:val="002858CD"/>
    <w:rsid w:val="00287FCF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176A"/>
    <w:rsid w:val="003049BB"/>
    <w:rsid w:val="003072A0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E373C"/>
    <w:rsid w:val="003E56BB"/>
    <w:rsid w:val="003F3B9D"/>
    <w:rsid w:val="003F4DC3"/>
    <w:rsid w:val="00402CCA"/>
    <w:rsid w:val="00410A06"/>
    <w:rsid w:val="0041125E"/>
    <w:rsid w:val="004143E7"/>
    <w:rsid w:val="0043081A"/>
    <w:rsid w:val="004379F8"/>
    <w:rsid w:val="004562AA"/>
    <w:rsid w:val="0046593A"/>
    <w:rsid w:val="00471C8C"/>
    <w:rsid w:val="0048591A"/>
    <w:rsid w:val="00486402"/>
    <w:rsid w:val="00487D64"/>
    <w:rsid w:val="004A6550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6007AB"/>
    <w:rsid w:val="006112DC"/>
    <w:rsid w:val="00624AB3"/>
    <w:rsid w:val="00640FE1"/>
    <w:rsid w:val="00643F8E"/>
    <w:rsid w:val="006515A8"/>
    <w:rsid w:val="00651AAC"/>
    <w:rsid w:val="00654CAB"/>
    <w:rsid w:val="00663E74"/>
    <w:rsid w:val="00666758"/>
    <w:rsid w:val="00670564"/>
    <w:rsid w:val="00676311"/>
    <w:rsid w:val="0068178D"/>
    <w:rsid w:val="00686112"/>
    <w:rsid w:val="006866FB"/>
    <w:rsid w:val="00690A2F"/>
    <w:rsid w:val="0069392B"/>
    <w:rsid w:val="006965DC"/>
    <w:rsid w:val="006A2E0F"/>
    <w:rsid w:val="006B2601"/>
    <w:rsid w:val="006B411A"/>
    <w:rsid w:val="006B6766"/>
    <w:rsid w:val="006C63B9"/>
    <w:rsid w:val="006D3939"/>
    <w:rsid w:val="006F6D69"/>
    <w:rsid w:val="00702064"/>
    <w:rsid w:val="0070762D"/>
    <w:rsid w:val="00707AED"/>
    <w:rsid w:val="007217D8"/>
    <w:rsid w:val="00722D72"/>
    <w:rsid w:val="007251D1"/>
    <w:rsid w:val="0072537E"/>
    <w:rsid w:val="00727F2A"/>
    <w:rsid w:val="007346B4"/>
    <w:rsid w:val="0074721F"/>
    <w:rsid w:val="007547AE"/>
    <w:rsid w:val="00764519"/>
    <w:rsid w:val="007677C3"/>
    <w:rsid w:val="00777A7B"/>
    <w:rsid w:val="007811C9"/>
    <w:rsid w:val="00782B62"/>
    <w:rsid w:val="00791B2F"/>
    <w:rsid w:val="007A730D"/>
    <w:rsid w:val="007C0929"/>
    <w:rsid w:val="007C0E20"/>
    <w:rsid w:val="007D35B2"/>
    <w:rsid w:val="007E308F"/>
    <w:rsid w:val="00811178"/>
    <w:rsid w:val="008127B5"/>
    <w:rsid w:val="00821978"/>
    <w:rsid w:val="00835F49"/>
    <w:rsid w:val="00842A7E"/>
    <w:rsid w:val="0085196C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E60F5"/>
    <w:rsid w:val="008E79DC"/>
    <w:rsid w:val="008F0024"/>
    <w:rsid w:val="009013C1"/>
    <w:rsid w:val="00903D1C"/>
    <w:rsid w:val="009065B2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132C"/>
    <w:rsid w:val="00956B37"/>
    <w:rsid w:val="00957E1C"/>
    <w:rsid w:val="00961374"/>
    <w:rsid w:val="00974C2B"/>
    <w:rsid w:val="00984457"/>
    <w:rsid w:val="00990457"/>
    <w:rsid w:val="009A04B6"/>
    <w:rsid w:val="009C287C"/>
    <w:rsid w:val="009D248C"/>
    <w:rsid w:val="009D4576"/>
    <w:rsid w:val="009E5EB1"/>
    <w:rsid w:val="009F2823"/>
    <w:rsid w:val="009F3803"/>
    <w:rsid w:val="00A133BF"/>
    <w:rsid w:val="00A16600"/>
    <w:rsid w:val="00A16989"/>
    <w:rsid w:val="00A23FC0"/>
    <w:rsid w:val="00A24096"/>
    <w:rsid w:val="00A66507"/>
    <w:rsid w:val="00A66E6F"/>
    <w:rsid w:val="00A760A6"/>
    <w:rsid w:val="00A85112"/>
    <w:rsid w:val="00A9160C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F112F"/>
    <w:rsid w:val="00AF39B8"/>
    <w:rsid w:val="00B0248B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865F2"/>
    <w:rsid w:val="00B94466"/>
    <w:rsid w:val="00BA1C83"/>
    <w:rsid w:val="00BA1E9B"/>
    <w:rsid w:val="00BA3FD5"/>
    <w:rsid w:val="00BA6611"/>
    <w:rsid w:val="00BA751A"/>
    <w:rsid w:val="00BB15C9"/>
    <w:rsid w:val="00BB4939"/>
    <w:rsid w:val="00BC2F78"/>
    <w:rsid w:val="00BC7AD5"/>
    <w:rsid w:val="00BD25F9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6D45"/>
    <w:rsid w:val="00C8188C"/>
    <w:rsid w:val="00C820C8"/>
    <w:rsid w:val="00C8626C"/>
    <w:rsid w:val="00C928C9"/>
    <w:rsid w:val="00CA2D57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1247D"/>
    <w:rsid w:val="00D17A2E"/>
    <w:rsid w:val="00D25ACC"/>
    <w:rsid w:val="00D33993"/>
    <w:rsid w:val="00D42E4D"/>
    <w:rsid w:val="00D44841"/>
    <w:rsid w:val="00D44D55"/>
    <w:rsid w:val="00D47101"/>
    <w:rsid w:val="00D67B4D"/>
    <w:rsid w:val="00D90D5C"/>
    <w:rsid w:val="00D90D81"/>
    <w:rsid w:val="00D910C4"/>
    <w:rsid w:val="00D94697"/>
    <w:rsid w:val="00DB21F9"/>
    <w:rsid w:val="00DC75DB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2A69"/>
    <w:rsid w:val="00F200E5"/>
    <w:rsid w:val="00F221BE"/>
    <w:rsid w:val="00F27D50"/>
    <w:rsid w:val="00F356D1"/>
    <w:rsid w:val="00F42279"/>
    <w:rsid w:val="00F42C99"/>
    <w:rsid w:val="00F547CC"/>
    <w:rsid w:val="00F658BF"/>
    <w:rsid w:val="00F6683F"/>
    <w:rsid w:val="00F956DA"/>
    <w:rsid w:val="00F979E6"/>
    <w:rsid w:val="00FA461C"/>
    <w:rsid w:val="00FB6C13"/>
    <w:rsid w:val="00FD60BE"/>
    <w:rsid w:val="00FE31FE"/>
    <w:rsid w:val="00FE5420"/>
    <w:rsid w:val="00FE76B4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73E4397-0960-4ADE-A144-3761BFA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ltononthe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5</cp:revision>
  <cp:lastPrinted>2019-10-27T19:57:00Z</cp:lastPrinted>
  <dcterms:created xsi:type="dcterms:W3CDTF">2020-09-01T10:00:00Z</dcterms:created>
  <dcterms:modified xsi:type="dcterms:W3CDTF">2020-09-02T07:35:00Z</dcterms:modified>
</cp:coreProperties>
</file>