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6D334A1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1111A2">
        <w:rPr>
          <w:rFonts w:eastAsia="Times New Roman" w:cs="Arial"/>
          <w:b/>
          <w:sz w:val="28"/>
          <w:szCs w:val="28"/>
        </w:rPr>
        <w:t>Middleton on the Wolds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8E9D4D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1111A2">
              <w:rPr>
                <w:rFonts w:eastAsia="Times New Roman" w:cs="Arial"/>
                <w:b/>
                <w:sz w:val="18"/>
                <w:szCs w:val="18"/>
              </w:rPr>
              <w:t xml:space="preserve">30.05.2022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171386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1111A2">
              <w:rPr>
                <w:rFonts w:eastAsia="Times New Roman" w:cs="Arial"/>
                <w:sz w:val="18"/>
                <w:szCs w:val="18"/>
              </w:rPr>
              <w:t>Sandra Morrison The Grange, Main Street, Thwing, YO25 3DY</w:t>
            </w:r>
          </w:p>
          <w:p w14:paraId="3F7C16DF" w14:textId="4B0EC59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1111A2">
              <w:rPr>
                <w:rFonts w:eastAsia="Times New Roman" w:cs="Arial"/>
                <w:sz w:val="18"/>
                <w:szCs w:val="18"/>
              </w:rPr>
              <w:t>Tel: 01262 470496 Email pc@middletononthewolds.co.uk</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F06E9F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1111A2">
              <w:rPr>
                <w:rFonts w:eastAsia="Times New Roman" w:cs="Arial"/>
                <w:b/>
                <w:sz w:val="18"/>
                <w:szCs w:val="18"/>
              </w:rPr>
              <w:t>Sandra Morrison  Finance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17095279">
    <w:abstractNumId w:val="3"/>
  </w:num>
  <w:num w:numId="2" w16cid:durableId="1007706952">
    <w:abstractNumId w:val="1"/>
  </w:num>
  <w:num w:numId="3" w16cid:durableId="452410185">
    <w:abstractNumId w:val="4"/>
  </w:num>
  <w:num w:numId="4" w16cid:durableId="918445652">
    <w:abstractNumId w:val="5"/>
  </w:num>
  <w:num w:numId="5" w16cid:durableId="335961172">
    <w:abstractNumId w:val="2"/>
  </w:num>
  <w:num w:numId="6" w16cid:durableId="113937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111A2"/>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 - MOTW</cp:lastModifiedBy>
  <cp:revision>2</cp:revision>
  <dcterms:created xsi:type="dcterms:W3CDTF">2022-05-30T10:12:00Z</dcterms:created>
  <dcterms:modified xsi:type="dcterms:W3CDTF">2022-05-30T10:12:00Z</dcterms:modified>
</cp:coreProperties>
</file>